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60A6" w14:textId="77777777" w:rsidR="00C85785" w:rsidRPr="00874424" w:rsidRDefault="007E0630" w:rsidP="00874424">
      <w:pPr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 w:rsidRPr="00874424">
        <w:rPr>
          <w:rFonts w:ascii="Century Gothic" w:hAnsi="Century Gothic"/>
          <w:sz w:val="20"/>
          <w:szCs w:val="20"/>
        </w:rPr>
        <w:t xml:space="preserve">Załącznik </w:t>
      </w:r>
    </w:p>
    <w:p w14:paraId="0E9E8FBB" w14:textId="13C1DD67" w:rsidR="007E0630" w:rsidRPr="00874424" w:rsidRDefault="007E0630" w:rsidP="00874424">
      <w:pPr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 w:rsidRPr="00874424">
        <w:rPr>
          <w:rFonts w:ascii="Century Gothic" w:hAnsi="Century Gothic"/>
          <w:sz w:val="20"/>
          <w:szCs w:val="20"/>
        </w:rPr>
        <w:t>do Zarządzenia</w:t>
      </w:r>
      <w:r w:rsidR="00C95ECA" w:rsidRPr="00874424">
        <w:rPr>
          <w:rFonts w:ascii="Century Gothic" w:hAnsi="Century Gothic"/>
          <w:sz w:val="20"/>
          <w:szCs w:val="20"/>
        </w:rPr>
        <w:t xml:space="preserve"> nr</w:t>
      </w:r>
      <w:r w:rsidR="007C62B9" w:rsidRPr="00874424">
        <w:rPr>
          <w:rFonts w:ascii="Century Gothic" w:hAnsi="Century Gothic"/>
          <w:sz w:val="20"/>
          <w:szCs w:val="20"/>
        </w:rPr>
        <w:t xml:space="preserve"> </w:t>
      </w:r>
      <w:r w:rsidR="00874424">
        <w:rPr>
          <w:rFonts w:ascii="Century Gothic" w:hAnsi="Century Gothic"/>
          <w:sz w:val="20"/>
          <w:szCs w:val="20"/>
        </w:rPr>
        <w:t>106</w:t>
      </w:r>
      <w:r w:rsidR="007C62B9" w:rsidRPr="00874424">
        <w:rPr>
          <w:rFonts w:ascii="Century Gothic" w:hAnsi="Century Gothic"/>
          <w:sz w:val="20"/>
          <w:szCs w:val="20"/>
        </w:rPr>
        <w:t>/202</w:t>
      </w:r>
      <w:r w:rsidR="00593E8B">
        <w:rPr>
          <w:rFonts w:ascii="Century Gothic" w:hAnsi="Century Gothic"/>
          <w:sz w:val="20"/>
          <w:szCs w:val="20"/>
        </w:rPr>
        <w:t>5</w:t>
      </w:r>
      <w:r w:rsidR="00C95ECA" w:rsidRPr="00874424">
        <w:rPr>
          <w:rFonts w:ascii="Century Gothic" w:hAnsi="Century Gothic"/>
          <w:sz w:val="20"/>
          <w:szCs w:val="20"/>
        </w:rPr>
        <w:t xml:space="preserve"> </w:t>
      </w:r>
    </w:p>
    <w:p w14:paraId="73FCC116" w14:textId="77777777" w:rsidR="007E0630" w:rsidRPr="00874424" w:rsidRDefault="007E0630" w:rsidP="00874424">
      <w:pPr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 w:rsidRPr="00874424">
        <w:rPr>
          <w:rFonts w:ascii="Century Gothic" w:hAnsi="Century Gothic"/>
          <w:sz w:val="20"/>
          <w:szCs w:val="20"/>
        </w:rPr>
        <w:t>Wójta Gminy Kościelisko</w:t>
      </w:r>
    </w:p>
    <w:p w14:paraId="4288661F" w14:textId="6BA56713" w:rsidR="007E0630" w:rsidRPr="00874424" w:rsidRDefault="007E0630" w:rsidP="00874424">
      <w:pPr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 w:rsidRPr="00874424">
        <w:rPr>
          <w:rFonts w:ascii="Century Gothic" w:hAnsi="Century Gothic"/>
          <w:sz w:val="20"/>
          <w:szCs w:val="20"/>
        </w:rPr>
        <w:t xml:space="preserve"> z dnia</w:t>
      </w:r>
      <w:r w:rsidR="007C62B9" w:rsidRPr="00874424">
        <w:rPr>
          <w:rFonts w:ascii="Century Gothic" w:hAnsi="Century Gothic"/>
          <w:sz w:val="20"/>
          <w:szCs w:val="20"/>
        </w:rPr>
        <w:t xml:space="preserve"> </w:t>
      </w:r>
      <w:r w:rsidR="0009391E">
        <w:rPr>
          <w:rFonts w:ascii="Century Gothic" w:hAnsi="Century Gothic"/>
          <w:sz w:val="20"/>
          <w:szCs w:val="20"/>
        </w:rPr>
        <w:t>2</w:t>
      </w:r>
      <w:r w:rsidR="00593E8B">
        <w:rPr>
          <w:rFonts w:ascii="Century Gothic" w:hAnsi="Century Gothic"/>
          <w:sz w:val="20"/>
          <w:szCs w:val="20"/>
        </w:rPr>
        <w:t>3</w:t>
      </w:r>
      <w:r w:rsidR="0009391E">
        <w:rPr>
          <w:rFonts w:ascii="Century Gothic" w:hAnsi="Century Gothic"/>
          <w:sz w:val="20"/>
          <w:szCs w:val="20"/>
        </w:rPr>
        <w:t>.0</w:t>
      </w:r>
      <w:r w:rsidR="00593E8B">
        <w:rPr>
          <w:rFonts w:ascii="Century Gothic" w:hAnsi="Century Gothic"/>
          <w:sz w:val="20"/>
          <w:szCs w:val="20"/>
        </w:rPr>
        <w:t>9</w:t>
      </w:r>
      <w:r w:rsidR="0009391E">
        <w:rPr>
          <w:rFonts w:ascii="Century Gothic" w:hAnsi="Century Gothic"/>
          <w:sz w:val="20"/>
          <w:szCs w:val="20"/>
        </w:rPr>
        <w:t>.202</w:t>
      </w:r>
      <w:r w:rsidR="00593E8B">
        <w:rPr>
          <w:rFonts w:ascii="Century Gothic" w:hAnsi="Century Gothic"/>
          <w:sz w:val="20"/>
          <w:szCs w:val="20"/>
        </w:rPr>
        <w:t>5</w:t>
      </w:r>
      <w:r w:rsidR="0009391E">
        <w:rPr>
          <w:rFonts w:ascii="Century Gothic" w:hAnsi="Century Gothic"/>
          <w:sz w:val="20"/>
          <w:szCs w:val="20"/>
        </w:rPr>
        <w:t xml:space="preserve"> r</w:t>
      </w:r>
      <w:r w:rsidR="007C62B9" w:rsidRPr="00874424">
        <w:rPr>
          <w:rFonts w:ascii="Century Gothic" w:hAnsi="Century Gothic"/>
          <w:sz w:val="20"/>
          <w:szCs w:val="20"/>
        </w:rPr>
        <w:t>.</w:t>
      </w:r>
    </w:p>
    <w:p w14:paraId="05C29A4B" w14:textId="77777777" w:rsidR="007E0630" w:rsidRDefault="007E0630" w:rsidP="007E0630">
      <w:pPr>
        <w:spacing w:after="0"/>
        <w:jc w:val="right"/>
      </w:pPr>
    </w:p>
    <w:p w14:paraId="15A5D95C" w14:textId="77777777" w:rsidR="007E0630" w:rsidRDefault="007E0630" w:rsidP="007E0630">
      <w:pPr>
        <w:spacing w:after="0"/>
        <w:jc w:val="right"/>
      </w:pPr>
    </w:p>
    <w:p w14:paraId="1690550C" w14:textId="77777777" w:rsidR="007E0630" w:rsidRPr="00ED7234" w:rsidRDefault="00ED7234" w:rsidP="00ED7234">
      <w:pPr>
        <w:spacing w:after="0" w:line="276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WYKAZ </w:t>
      </w:r>
      <w:r w:rsidR="00254056">
        <w:rPr>
          <w:rFonts w:ascii="Century Gothic" w:hAnsi="Century Gothic"/>
          <w:b/>
          <w:sz w:val="24"/>
          <w:szCs w:val="24"/>
        </w:rPr>
        <w:t>NIERUCHOMOŚCI</w:t>
      </w:r>
      <w:r w:rsidR="007E0630" w:rsidRPr="00ED7234">
        <w:rPr>
          <w:rFonts w:ascii="Century Gothic" w:hAnsi="Century Gothic"/>
          <w:b/>
          <w:sz w:val="24"/>
          <w:szCs w:val="24"/>
        </w:rPr>
        <w:t xml:space="preserve"> PRZEZNACZON</w:t>
      </w:r>
      <w:r w:rsidR="005E029F">
        <w:rPr>
          <w:rFonts w:ascii="Century Gothic" w:hAnsi="Century Gothic"/>
          <w:b/>
          <w:sz w:val="24"/>
          <w:szCs w:val="24"/>
        </w:rPr>
        <w:t>EJ</w:t>
      </w:r>
      <w:r w:rsidR="007E0630" w:rsidRPr="00ED7234">
        <w:rPr>
          <w:rFonts w:ascii="Century Gothic" w:hAnsi="Century Gothic"/>
          <w:b/>
          <w:sz w:val="24"/>
          <w:szCs w:val="24"/>
        </w:rPr>
        <w:t xml:space="preserve"> DO ODDANIA W NAJEM</w:t>
      </w:r>
    </w:p>
    <w:p w14:paraId="3A1B70CC" w14:textId="77777777" w:rsidR="00EE5E1D" w:rsidRPr="00ED7234" w:rsidRDefault="00EE5E1D" w:rsidP="00ED7234">
      <w:pPr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</w:p>
    <w:p w14:paraId="49C307DE" w14:textId="77777777" w:rsidR="00EE5E1D" w:rsidRPr="00ED7234" w:rsidRDefault="00EE5E1D" w:rsidP="00ED7234">
      <w:pPr>
        <w:pStyle w:val="Akapitzlist"/>
        <w:numPr>
          <w:ilvl w:val="0"/>
          <w:numId w:val="1"/>
        </w:numPr>
        <w:spacing w:after="0" w:line="276" w:lineRule="auto"/>
        <w:rPr>
          <w:rFonts w:ascii="Century Gothic" w:hAnsi="Century Gothic"/>
          <w:b/>
          <w:sz w:val="20"/>
          <w:szCs w:val="20"/>
        </w:rPr>
      </w:pPr>
      <w:r w:rsidRPr="00ED7234">
        <w:rPr>
          <w:rFonts w:ascii="Century Gothic" w:hAnsi="Century Gothic"/>
          <w:b/>
          <w:sz w:val="20"/>
          <w:szCs w:val="20"/>
        </w:rPr>
        <w:t>Oznaczenie nieruchomości według księgi wieczystej oraz katastru nieruchomości:</w:t>
      </w:r>
    </w:p>
    <w:p w14:paraId="5A11AD9B" w14:textId="77777777" w:rsidR="00EE5E1D" w:rsidRPr="00ED7234" w:rsidRDefault="001E3C15" w:rsidP="00D632CA">
      <w:pPr>
        <w:pStyle w:val="Akapitzlist"/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</w:t>
      </w:r>
      <w:r w:rsidR="00150A61">
        <w:rPr>
          <w:rFonts w:ascii="Century Gothic" w:hAnsi="Century Gothic"/>
          <w:sz w:val="20"/>
          <w:szCs w:val="20"/>
        </w:rPr>
        <w:t>ziałk</w:t>
      </w:r>
      <w:r>
        <w:rPr>
          <w:rFonts w:ascii="Century Gothic" w:hAnsi="Century Gothic"/>
          <w:sz w:val="20"/>
          <w:szCs w:val="20"/>
        </w:rPr>
        <w:t>a</w:t>
      </w:r>
      <w:r w:rsidR="00150A61">
        <w:rPr>
          <w:rFonts w:ascii="Century Gothic" w:hAnsi="Century Gothic"/>
          <w:sz w:val="20"/>
          <w:szCs w:val="20"/>
        </w:rPr>
        <w:t xml:space="preserve"> ewid. nr 2705/11 </w:t>
      </w:r>
      <w:r w:rsidR="00EE5E1D" w:rsidRPr="00ED7234">
        <w:rPr>
          <w:rFonts w:ascii="Century Gothic" w:hAnsi="Century Gothic"/>
          <w:sz w:val="20"/>
          <w:szCs w:val="20"/>
        </w:rPr>
        <w:t xml:space="preserve">o pow. </w:t>
      </w:r>
      <w:r w:rsidR="00C717C7" w:rsidRPr="00ED7234">
        <w:rPr>
          <w:rFonts w:ascii="Century Gothic" w:hAnsi="Century Gothic"/>
          <w:sz w:val="20"/>
          <w:szCs w:val="20"/>
        </w:rPr>
        <w:t>0,</w:t>
      </w:r>
      <w:r w:rsidR="0018443D">
        <w:rPr>
          <w:rFonts w:ascii="Century Gothic" w:hAnsi="Century Gothic"/>
          <w:sz w:val="20"/>
          <w:szCs w:val="20"/>
        </w:rPr>
        <w:t>2050</w:t>
      </w:r>
      <w:r w:rsidR="00C717C7" w:rsidRPr="00ED7234">
        <w:rPr>
          <w:rFonts w:ascii="Century Gothic" w:hAnsi="Century Gothic"/>
          <w:sz w:val="20"/>
          <w:szCs w:val="20"/>
        </w:rPr>
        <w:t xml:space="preserve">ha, </w:t>
      </w:r>
      <w:r>
        <w:rPr>
          <w:rFonts w:ascii="Century Gothic" w:hAnsi="Century Gothic"/>
          <w:sz w:val="20"/>
          <w:szCs w:val="20"/>
        </w:rPr>
        <w:t xml:space="preserve">położona w Kościelisku, </w:t>
      </w:r>
      <w:r w:rsidR="00EE5E1D" w:rsidRPr="00ED7234">
        <w:rPr>
          <w:rFonts w:ascii="Century Gothic" w:hAnsi="Century Gothic"/>
          <w:sz w:val="20"/>
          <w:szCs w:val="20"/>
        </w:rPr>
        <w:t>objęt</w:t>
      </w:r>
      <w:r>
        <w:rPr>
          <w:rFonts w:ascii="Century Gothic" w:hAnsi="Century Gothic"/>
          <w:sz w:val="20"/>
          <w:szCs w:val="20"/>
        </w:rPr>
        <w:t>a</w:t>
      </w:r>
      <w:r w:rsidR="00EE5E1D" w:rsidRPr="00ED7234">
        <w:rPr>
          <w:rFonts w:ascii="Century Gothic" w:hAnsi="Century Gothic"/>
          <w:sz w:val="20"/>
          <w:szCs w:val="20"/>
        </w:rPr>
        <w:t xml:space="preserve"> księgą wieczystą nr </w:t>
      </w:r>
      <w:r>
        <w:rPr>
          <w:rFonts w:ascii="Century Gothic" w:hAnsi="Century Gothic"/>
          <w:sz w:val="20"/>
          <w:szCs w:val="20"/>
        </w:rPr>
        <w:t>N</w:t>
      </w:r>
      <w:r w:rsidR="00EE5E1D" w:rsidRPr="00ED7234">
        <w:rPr>
          <w:rFonts w:ascii="Century Gothic" w:hAnsi="Century Gothic"/>
          <w:sz w:val="20"/>
          <w:szCs w:val="20"/>
        </w:rPr>
        <w:t>S1Z/000</w:t>
      </w:r>
      <w:r w:rsidR="0018443D">
        <w:rPr>
          <w:rFonts w:ascii="Century Gothic" w:hAnsi="Century Gothic"/>
          <w:sz w:val="20"/>
          <w:szCs w:val="20"/>
        </w:rPr>
        <w:t>39093/8</w:t>
      </w:r>
      <w:r w:rsidR="00523BF8">
        <w:rPr>
          <w:rFonts w:ascii="Century Gothic" w:hAnsi="Century Gothic"/>
          <w:sz w:val="20"/>
          <w:szCs w:val="20"/>
        </w:rPr>
        <w:t>.</w:t>
      </w:r>
    </w:p>
    <w:p w14:paraId="733E0AF7" w14:textId="77777777" w:rsidR="00EE5E1D" w:rsidRPr="00ED7234" w:rsidRDefault="00EE5E1D" w:rsidP="00ED7234">
      <w:pPr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</w:p>
    <w:p w14:paraId="2E37A902" w14:textId="77777777" w:rsidR="00EE5E1D" w:rsidRPr="00ED7234" w:rsidRDefault="00EE5E1D" w:rsidP="00ED7234">
      <w:pPr>
        <w:pStyle w:val="Akapitzlist"/>
        <w:numPr>
          <w:ilvl w:val="0"/>
          <w:numId w:val="1"/>
        </w:numPr>
        <w:spacing w:after="0" w:line="276" w:lineRule="auto"/>
        <w:rPr>
          <w:rFonts w:ascii="Century Gothic" w:hAnsi="Century Gothic"/>
          <w:b/>
          <w:sz w:val="20"/>
          <w:szCs w:val="20"/>
        </w:rPr>
      </w:pPr>
      <w:r w:rsidRPr="00ED7234">
        <w:rPr>
          <w:rFonts w:ascii="Century Gothic" w:hAnsi="Century Gothic"/>
          <w:b/>
          <w:sz w:val="20"/>
          <w:szCs w:val="20"/>
        </w:rPr>
        <w:t>Opis i powierzchnia nieruchomości:</w:t>
      </w:r>
    </w:p>
    <w:p w14:paraId="285B6E32" w14:textId="77777777" w:rsidR="00EE5E1D" w:rsidRPr="001641BD" w:rsidRDefault="00D632CA" w:rsidP="00ED7234">
      <w:pPr>
        <w:pStyle w:val="Akapitzlist"/>
        <w:spacing w:before="240" w:line="276" w:lineRule="auto"/>
        <w:jc w:val="both"/>
        <w:rPr>
          <w:rFonts w:ascii="Century Gothic" w:hAnsi="Century Gothic"/>
          <w:sz w:val="20"/>
          <w:szCs w:val="20"/>
        </w:rPr>
      </w:pPr>
      <w:r w:rsidRPr="001641BD">
        <w:rPr>
          <w:rFonts w:ascii="Century Gothic" w:hAnsi="Century Gothic"/>
          <w:sz w:val="20"/>
          <w:szCs w:val="20"/>
        </w:rPr>
        <w:t>Część</w:t>
      </w:r>
      <w:r w:rsidR="001641BD" w:rsidRPr="001641BD">
        <w:rPr>
          <w:rFonts w:ascii="Century Gothic" w:hAnsi="Century Gothic"/>
          <w:sz w:val="20"/>
          <w:szCs w:val="20"/>
        </w:rPr>
        <w:t xml:space="preserve"> działki ewid. nr 2705/11 - grunt o pow. 240m</w:t>
      </w:r>
      <w:r w:rsidR="001641BD" w:rsidRPr="001641BD">
        <w:rPr>
          <w:rFonts w:ascii="Century Gothic" w:hAnsi="Century Gothic"/>
          <w:sz w:val="20"/>
          <w:szCs w:val="20"/>
          <w:vertAlign w:val="superscript"/>
        </w:rPr>
        <w:t>2</w:t>
      </w:r>
      <w:r w:rsidR="001641BD" w:rsidRPr="001641BD">
        <w:rPr>
          <w:rFonts w:ascii="Century Gothic" w:hAnsi="Century Gothic"/>
          <w:sz w:val="20"/>
          <w:szCs w:val="20"/>
        </w:rPr>
        <w:t>,</w:t>
      </w:r>
      <w:r w:rsidRPr="001641BD">
        <w:rPr>
          <w:rFonts w:ascii="Century Gothic" w:hAnsi="Century Gothic"/>
          <w:sz w:val="20"/>
          <w:szCs w:val="20"/>
        </w:rPr>
        <w:t xml:space="preserve"> położonej w Kościelisku, </w:t>
      </w:r>
      <w:r w:rsidR="00DC05AE">
        <w:rPr>
          <w:rFonts w:ascii="Century Gothic" w:hAnsi="Century Gothic"/>
          <w:sz w:val="20"/>
          <w:szCs w:val="20"/>
        </w:rPr>
        <w:br/>
      </w:r>
      <w:r w:rsidRPr="001641BD">
        <w:rPr>
          <w:rFonts w:ascii="Century Gothic" w:hAnsi="Century Gothic"/>
          <w:sz w:val="20"/>
          <w:szCs w:val="20"/>
        </w:rPr>
        <w:t>przy ul. Nędzy Kubińca 103C</w:t>
      </w:r>
      <w:r w:rsidR="001641BD">
        <w:rPr>
          <w:rFonts w:ascii="Century Gothic" w:hAnsi="Century Gothic"/>
          <w:sz w:val="20"/>
          <w:szCs w:val="20"/>
        </w:rPr>
        <w:t>.</w:t>
      </w:r>
      <w:r w:rsidRPr="001641BD">
        <w:rPr>
          <w:rFonts w:ascii="Century Gothic" w:hAnsi="Century Gothic"/>
          <w:sz w:val="20"/>
          <w:szCs w:val="20"/>
        </w:rPr>
        <w:t xml:space="preserve"> </w:t>
      </w:r>
    </w:p>
    <w:p w14:paraId="569F3E0B" w14:textId="77777777" w:rsidR="00C717C7" w:rsidRPr="00ED7234" w:rsidRDefault="00C717C7" w:rsidP="00ED7234">
      <w:pPr>
        <w:pStyle w:val="Akapitzlist"/>
        <w:spacing w:before="240" w:line="276" w:lineRule="auto"/>
        <w:jc w:val="both"/>
        <w:rPr>
          <w:rFonts w:ascii="Century Gothic" w:hAnsi="Century Gothic"/>
          <w:sz w:val="20"/>
          <w:szCs w:val="20"/>
        </w:rPr>
      </w:pPr>
    </w:p>
    <w:p w14:paraId="361C0995" w14:textId="77777777" w:rsidR="00EE5E1D" w:rsidRPr="00ED7234" w:rsidRDefault="00EE5E1D" w:rsidP="00ED7234">
      <w:pPr>
        <w:pStyle w:val="Akapitzlist"/>
        <w:numPr>
          <w:ilvl w:val="0"/>
          <w:numId w:val="1"/>
        </w:numPr>
        <w:spacing w:before="240" w:after="0" w:line="276" w:lineRule="auto"/>
        <w:rPr>
          <w:rFonts w:ascii="Century Gothic" w:hAnsi="Century Gothic"/>
          <w:b/>
          <w:sz w:val="20"/>
          <w:szCs w:val="20"/>
        </w:rPr>
      </w:pPr>
      <w:r w:rsidRPr="00ED7234">
        <w:rPr>
          <w:rFonts w:ascii="Century Gothic" w:hAnsi="Century Gothic"/>
          <w:b/>
          <w:sz w:val="20"/>
          <w:szCs w:val="20"/>
        </w:rPr>
        <w:t xml:space="preserve">Przeznaczenie nieruchomości i sposób </w:t>
      </w:r>
      <w:r w:rsidR="00C717C7" w:rsidRPr="00ED7234">
        <w:rPr>
          <w:rFonts w:ascii="Century Gothic" w:hAnsi="Century Gothic"/>
          <w:b/>
          <w:sz w:val="20"/>
          <w:szCs w:val="20"/>
        </w:rPr>
        <w:t>jej zagospodarowania:</w:t>
      </w:r>
    </w:p>
    <w:p w14:paraId="6CA86DF2" w14:textId="33651574" w:rsidR="001F696D" w:rsidRPr="00605AB0" w:rsidRDefault="001F696D" w:rsidP="00605AB0">
      <w:pPr>
        <w:pStyle w:val="Akapitzlist"/>
        <w:spacing w:before="240" w:line="276" w:lineRule="auto"/>
        <w:jc w:val="both"/>
        <w:rPr>
          <w:rFonts w:ascii="Century Gothic" w:hAnsi="Century Gothic"/>
          <w:sz w:val="20"/>
          <w:szCs w:val="20"/>
        </w:rPr>
      </w:pPr>
      <w:r w:rsidRPr="00605AB0">
        <w:rPr>
          <w:rFonts w:ascii="Century Gothic" w:hAnsi="Century Gothic"/>
          <w:sz w:val="20"/>
          <w:szCs w:val="20"/>
        </w:rPr>
        <w:t>Nieruchomość</w:t>
      </w:r>
      <w:r w:rsidR="00593E8B">
        <w:rPr>
          <w:rFonts w:ascii="Century Gothic" w:hAnsi="Century Gothic"/>
          <w:sz w:val="20"/>
          <w:szCs w:val="20"/>
        </w:rPr>
        <w:t>,</w:t>
      </w:r>
      <w:r w:rsidR="00D54AE7" w:rsidRPr="00605AB0">
        <w:rPr>
          <w:rFonts w:ascii="Century Gothic" w:hAnsi="Century Gothic"/>
          <w:sz w:val="20"/>
          <w:szCs w:val="20"/>
        </w:rPr>
        <w:t xml:space="preserve"> o której mowa w pkt. 2</w:t>
      </w:r>
      <w:r w:rsidRPr="00605AB0">
        <w:rPr>
          <w:rFonts w:ascii="Century Gothic" w:hAnsi="Century Gothic"/>
          <w:sz w:val="20"/>
          <w:szCs w:val="20"/>
        </w:rPr>
        <w:t xml:space="preserve"> </w:t>
      </w:r>
      <w:r w:rsidR="00852E9F" w:rsidRPr="00605AB0">
        <w:rPr>
          <w:rFonts w:ascii="Century Gothic" w:hAnsi="Century Gothic"/>
          <w:sz w:val="20"/>
          <w:szCs w:val="20"/>
        </w:rPr>
        <w:t>jest</w:t>
      </w:r>
      <w:r w:rsidR="00DD797B" w:rsidRPr="00605AB0">
        <w:rPr>
          <w:rFonts w:ascii="Century Gothic" w:hAnsi="Century Gothic"/>
          <w:sz w:val="20"/>
          <w:szCs w:val="20"/>
        </w:rPr>
        <w:t xml:space="preserve"> </w:t>
      </w:r>
      <w:r w:rsidRPr="00605AB0">
        <w:rPr>
          <w:rFonts w:ascii="Century Gothic" w:hAnsi="Century Gothic"/>
          <w:sz w:val="20"/>
          <w:szCs w:val="20"/>
        </w:rPr>
        <w:t xml:space="preserve">przeznaczona na </w:t>
      </w:r>
      <w:r w:rsidR="00605AB0" w:rsidRPr="00605AB0">
        <w:rPr>
          <w:rFonts w:ascii="Century Gothic" w:hAnsi="Century Gothic"/>
          <w:sz w:val="20"/>
          <w:szCs w:val="20"/>
        </w:rPr>
        <w:t>prowadzenie działalności związanej z zimowym utrzymaniem dróg na terenie sołectwa Kościelisko w sezonie zimowym 202</w:t>
      </w:r>
      <w:r w:rsidR="00593E8B">
        <w:rPr>
          <w:rFonts w:ascii="Century Gothic" w:hAnsi="Century Gothic"/>
          <w:sz w:val="20"/>
          <w:szCs w:val="20"/>
        </w:rPr>
        <w:t>5</w:t>
      </w:r>
      <w:r w:rsidR="00605AB0" w:rsidRPr="00605AB0">
        <w:rPr>
          <w:rFonts w:ascii="Century Gothic" w:hAnsi="Century Gothic"/>
          <w:sz w:val="20"/>
          <w:szCs w:val="20"/>
        </w:rPr>
        <w:t>/202</w:t>
      </w:r>
      <w:r w:rsidR="00593E8B">
        <w:rPr>
          <w:rFonts w:ascii="Century Gothic" w:hAnsi="Century Gothic"/>
          <w:sz w:val="20"/>
          <w:szCs w:val="20"/>
        </w:rPr>
        <w:t>6</w:t>
      </w:r>
      <w:r w:rsidR="00605AB0" w:rsidRPr="00605AB0">
        <w:rPr>
          <w:rFonts w:ascii="Century Gothic" w:hAnsi="Century Gothic"/>
          <w:sz w:val="20"/>
          <w:szCs w:val="20"/>
        </w:rPr>
        <w:t>.</w:t>
      </w:r>
    </w:p>
    <w:p w14:paraId="148ECE6F" w14:textId="77777777" w:rsidR="001F696D" w:rsidRPr="00ED7234" w:rsidRDefault="001F696D" w:rsidP="00ED7234">
      <w:pPr>
        <w:pStyle w:val="Akapitzlist"/>
        <w:spacing w:before="240" w:line="276" w:lineRule="auto"/>
        <w:rPr>
          <w:rFonts w:ascii="Century Gothic" w:hAnsi="Century Gothic"/>
          <w:sz w:val="20"/>
          <w:szCs w:val="20"/>
        </w:rPr>
      </w:pPr>
    </w:p>
    <w:p w14:paraId="459232FE" w14:textId="77777777" w:rsidR="00C717C7" w:rsidRPr="00ED7234" w:rsidRDefault="00C717C7" w:rsidP="00ED7234">
      <w:pPr>
        <w:pStyle w:val="Akapitzlist"/>
        <w:numPr>
          <w:ilvl w:val="0"/>
          <w:numId w:val="1"/>
        </w:numPr>
        <w:spacing w:before="240" w:after="0" w:line="276" w:lineRule="auto"/>
        <w:rPr>
          <w:rFonts w:ascii="Century Gothic" w:hAnsi="Century Gothic"/>
          <w:b/>
          <w:sz w:val="20"/>
          <w:szCs w:val="20"/>
        </w:rPr>
      </w:pPr>
      <w:r w:rsidRPr="00ED7234">
        <w:rPr>
          <w:rFonts w:ascii="Century Gothic" w:hAnsi="Century Gothic"/>
          <w:b/>
          <w:sz w:val="20"/>
          <w:szCs w:val="20"/>
        </w:rPr>
        <w:t xml:space="preserve">Termin zagospodarowania nieruchomości </w:t>
      </w:r>
    </w:p>
    <w:p w14:paraId="14BB1CBB" w14:textId="50D5F3CD" w:rsidR="00C717C7" w:rsidRPr="00BF31AB" w:rsidRDefault="00845320" w:rsidP="00BF31AB">
      <w:pPr>
        <w:pStyle w:val="Akapitzlist"/>
        <w:spacing w:before="240" w:after="0" w:line="276" w:lineRule="auto"/>
        <w:rPr>
          <w:rFonts w:ascii="Century Gothic" w:hAnsi="Century Gothic"/>
          <w:sz w:val="20"/>
          <w:szCs w:val="20"/>
        </w:rPr>
      </w:pPr>
      <w:r w:rsidRPr="00BF31AB">
        <w:rPr>
          <w:rFonts w:ascii="Century Gothic" w:hAnsi="Century Gothic"/>
          <w:sz w:val="20"/>
          <w:szCs w:val="20"/>
        </w:rPr>
        <w:t xml:space="preserve">Okres najmu: </w:t>
      </w:r>
      <w:r w:rsidR="00BF31AB" w:rsidRPr="00BF31AB">
        <w:rPr>
          <w:rFonts w:ascii="Century Gothic" w:hAnsi="Century Gothic"/>
          <w:sz w:val="20"/>
          <w:szCs w:val="20"/>
        </w:rPr>
        <w:t>na czas oznaczony od 15.11.202</w:t>
      </w:r>
      <w:r w:rsidR="00593E8B">
        <w:rPr>
          <w:rFonts w:ascii="Century Gothic" w:hAnsi="Century Gothic"/>
          <w:sz w:val="20"/>
          <w:szCs w:val="20"/>
        </w:rPr>
        <w:t>5</w:t>
      </w:r>
      <w:r w:rsidR="00BF31AB" w:rsidRPr="00BF31AB">
        <w:rPr>
          <w:rFonts w:ascii="Century Gothic" w:hAnsi="Century Gothic"/>
          <w:sz w:val="20"/>
          <w:szCs w:val="20"/>
        </w:rPr>
        <w:t>r. do 30.04.202</w:t>
      </w:r>
      <w:r w:rsidR="00593E8B">
        <w:rPr>
          <w:rFonts w:ascii="Century Gothic" w:hAnsi="Century Gothic"/>
          <w:sz w:val="20"/>
          <w:szCs w:val="20"/>
        </w:rPr>
        <w:t>6</w:t>
      </w:r>
      <w:r w:rsidR="00BF31AB" w:rsidRPr="00BF31AB">
        <w:rPr>
          <w:rFonts w:ascii="Century Gothic" w:hAnsi="Century Gothic"/>
          <w:sz w:val="20"/>
          <w:szCs w:val="20"/>
        </w:rPr>
        <w:t>r.</w:t>
      </w:r>
    </w:p>
    <w:p w14:paraId="6949FF55" w14:textId="77777777" w:rsidR="00BF31AB" w:rsidRPr="00ED7234" w:rsidRDefault="00BF31AB" w:rsidP="00BF31AB">
      <w:pPr>
        <w:pStyle w:val="Akapitzlist"/>
        <w:spacing w:before="240" w:after="0" w:line="276" w:lineRule="auto"/>
        <w:rPr>
          <w:rFonts w:ascii="Century Gothic" w:hAnsi="Century Gothic"/>
          <w:b/>
          <w:sz w:val="20"/>
          <w:szCs w:val="20"/>
        </w:rPr>
      </w:pPr>
    </w:p>
    <w:p w14:paraId="56D55212" w14:textId="77777777" w:rsidR="00C717C7" w:rsidRPr="00ED7234" w:rsidRDefault="00C717C7" w:rsidP="00ED7234">
      <w:pPr>
        <w:pStyle w:val="Akapitzlist"/>
        <w:numPr>
          <w:ilvl w:val="0"/>
          <w:numId w:val="1"/>
        </w:numPr>
        <w:spacing w:before="240" w:after="0" w:line="276" w:lineRule="auto"/>
        <w:rPr>
          <w:rFonts w:ascii="Century Gothic" w:hAnsi="Century Gothic"/>
          <w:b/>
          <w:sz w:val="20"/>
          <w:szCs w:val="20"/>
        </w:rPr>
      </w:pPr>
      <w:r w:rsidRPr="00ED7234">
        <w:rPr>
          <w:rFonts w:ascii="Century Gothic" w:hAnsi="Century Gothic"/>
          <w:b/>
          <w:sz w:val="20"/>
          <w:szCs w:val="20"/>
        </w:rPr>
        <w:t>Wysokość czynszu, termin jego wnoszenia i zasady aktualizacji opłat:</w:t>
      </w:r>
    </w:p>
    <w:p w14:paraId="50BA4F7C" w14:textId="7FAC3A92" w:rsidR="00C717C7" w:rsidRPr="00ED7234" w:rsidRDefault="00A26E2B" w:rsidP="00ED7234">
      <w:pPr>
        <w:pStyle w:val="Akapitzlist"/>
        <w:numPr>
          <w:ilvl w:val="0"/>
          <w:numId w:val="2"/>
        </w:numPr>
        <w:spacing w:line="276" w:lineRule="auto"/>
        <w:ind w:left="709"/>
        <w:rPr>
          <w:rFonts w:ascii="Century Gothic" w:hAnsi="Century Gothic"/>
          <w:sz w:val="20"/>
          <w:szCs w:val="20"/>
        </w:rPr>
      </w:pPr>
      <w:r w:rsidRPr="00ED7234">
        <w:rPr>
          <w:rFonts w:ascii="Century Gothic" w:hAnsi="Century Gothic"/>
          <w:sz w:val="20"/>
          <w:szCs w:val="20"/>
        </w:rPr>
        <w:t xml:space="preserve">Czynsz </w:t>
      </w:r>
      <w:r w:rsidR="00537C92">
        <w:rPr>
          <w:rFonts w:ascii="Century Gothic" w:hAnsi="Century Gothic"/>
          <w:sz w:val="20"/>
          <w:szCs w:val="20"/>
        </w:rPr>
        <w:t xml:space="preserve">miesięczny </w:t>
      </w:r>
      <w:r w:rsidRPr="00ED7234">
        <w:rPr>
          <w:rFonts w:ascii="Century Gothic" w:hAnsi="Century Gothic"/>
          <w:sz w:val="20"/>
          <w:szCs w:val="20"/>
        </w:rPr>
        <w:t>za najem</w:t>
      </w:r>
      <w:r w:rsidR="007009BB">
        <w:rPr>
          <w:rFonts w:ascii="Century Gothic" w:hAnsi="Century Gothic"/>
          <w:sz w:val="20"/>
          <w:szCs w:val="20"/>
        </w:rPr>
        <w:t>:</w:t>
      </w:r>
      <w:r w:rsidRPr="00ED7234">
        <w:rPr>
          <w:rFonts w:ascii="Century Gothic" w:hAnsi="Century Gothic"/>
          <w:sz w:val="20"/>
          <w:szCs w:val="20"/>
        </w:rPr>
        <w:t xml:space="preserve"> </w:t>
      </w:r>
      <w:r w:rsidR="00DC05AE">
        <w:rPr>
          <w:rFonts w:ascii="Century Gothic" w:hAnsi="Century Gothic"/>
          <w:sz w:val="20"/>
          <w:szCs w:val="20"/>
        </w:rPr>
        <w:t xml:space="preserve">1 </w:t>
      </w:r>
      <w:r w:rsidR="003022A2">
        <w:rPr>
          <w:rFonts w:ascii="Century Gothic" w:hAnsi="Century Gothic"/>
          <w:sz w:val="20"/>
          <w:szCs w:val="20"/>
        </w:rPr>
        <w:t>2</w:t>
      </w:r>
      <w:r w:rsidR="00DC05AE">
        <w:rPr>
          <w:rFonts w:ascii="Century Gothic" w:hAnsi="Century Gothic"/>
          <w:sz w:val="20"/>
          <w:szCs w:val="20"/>
        </w:rPr>
        <w:t>00</w:t>
      </w:r>
      <w:r w:rsidRPr="00ED7234">
        <w:rPr>
          <w:rFonts w:ascii="Century Gothic" w:hAnsi="Century Gothic"/>
          <w:sz w:val="20"/>
          <w:szCs w:val="20"/>
        </w:rPr>
        <w:t>,</w:t>
      </w:r>
      <w:r w:rsidR="00DC05AE">
        <w:rPr>
          <w:rFonts w:ascii="Century Gothic" w:hAnsi="Century Gothic"/>
          <w:sz w:val="20"/>
          <w:szCs w:val="20"/>
        </w:rPr>
        <w:t>00</w:t>
      </w:r>
      <w:r w:rsidRPr="00ED7234">
        <w:rPr>
          <w:rFonts w:ascii="Century Gothic" w:hAnsi="Century Gothic"/>
          <w:sz w:val="20"/>
          <w:szCs w:val="20"/>
        </w:rPr>
        <w:t xml:space="preserve"> zł </w:t>
      </w:r>
      <w:r w:rsidR="00DC05AE">
        <w:rPr>
          <w:rFonts w:ascii="Century Gothic" w:hAnsi="Century Gothic"/>
          <w:sz w:val="20"/>
          <w:szCs w:val="20"/>
        </w:rPr>
        <w:t xml:space="preserve">netto + </w:t>
      </w:r>
      <w:r w:rsidR="009328D7">
        <w:rPr>
          <w:rFonts w:ascii="Century Gothic" w:hAnsi="Century Gothic"/>
          <w:sz w:val="20"/>
          <w:szCs w:val="20"/>
        </w:rPr>
        <w:t>23% VAT</w:t>
      </w:r>
    </w:p>
    <w:p w14:paraId="168824D0" w14:textId="77777777" w:rsidR="00FF6F77" w:rsidRPr="00ED7234" w:rsidRDefault="00FF6F77" w:rsidP="00ED7234">
      <w:pPr>
        <w:pStyle w:val="Akapitzlist"/>
        <w:numPr>
          <w:ilvl w:val="0"/>
          <w:numId w:val="2"/>
        </w:numPr>
        <w:spacing w:line="276" w:lineRule="auto"/>
        <w:ind w:left="709"/>
        <w:rPr>
          <w:rFonts w:ascii="Century Gothic" w:hAnsi="Century Gothic"/>
          <w:sz w:val="20"/>
          <w:szCs w:val="20"/>
        </w:rPr>
      </w:pPr>
      <w:r w:rsidRPr="00ED7234">
        <w:rPr>
          <w:rFonts w:ascii="Century Gothic" w:hAnsi="Century Gothic"/>
          <w:sz w:val="20"/>
          <w:szCs w:val="20"/>
        </w:rPr>
        <w:t>Termin wnoszenia opłat, zgodnie z terminem wskazanym na fakturze Vat</w:t>
      </w:r>
    </w:p>
    <w:p w14:paraId="7FF8EE17" w14:textId="77777777" w:rsidR="00C717C7" w:rsidRPr="00ED7234" w:rsidRDefault="00C717C7" w:rsidP="00ED7234">
      <w:pPr>
        <w:spacing w:before="240" w:after="0" w:line="276" w:lineRule="auto"/>
        <w:rPr>
          <w:rFonts w:ascii="Century Gothic" w:hAnsi="Century Gothic"/>
          <w:b/>
          <w:sz w:val="20"/>
          <w:szCs w:val="20"/>
        </w:rPr>
      </w:pPr>
    </w:p>
    <w:p w14:paraId="0BD2E0D8" w14:textId="54454186" w:rsidR="00C54742" w:rsidRPr="00154009" w:rsidRDefault="00C54742" w:rsidP="00C54742">
      <w:p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154009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 xml:space="preserve">Niniejszy wykaz zostaje wywieszony na okres 21 </w:t>
      </w:r>
      <w:r w:rsidRPr="00EF6B57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 xml:space="preserve">dni tj. od </w:t>
      </w:r>
      <w:r w:rsidRPr="000714B5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 xml:space="preserve">dnia </w:t>
      </w:r>
      <w:r w:rsidR="00EF6B57" w:rsidRPr="000714B5">
        <w:rPr>
          <w:rFonts w:ascii="Century Gothic" w:eastAsia="Calibri" w:hAnsi="Century Gothic"/>
          <w:sz w:val="20"/>
          <w:szCs w:val="20"/>
        </w:rPr>
        <w:t>2</w:t>
      </w:r>
      <w:r w:rsidR="00935D1F">
        <w:rPr>
          <w:rFonts w:ascii="Century Gothic" w:eastAsia="Calibri" w:hAnsi="Century Gothic"/>
          <w:sz w:val="20"/>
          <w:szCs w:val="20"/>
        </w:rPr>
        <w:t>3</w:t>
      </w:r>
      <w:r w:rsidR="00EF6B57" w:rsidRPr="000714B5">
        <w:rPr>
          <w:rFonts w:ascii="Century Gothic" w:eastAsia="Calibri" w:hAnsi="Century Gothic"/>
          <w:sz w:val="20"/>
          <w:szCs w:val="20"/>
        </w:rPr>
        <w:t>.</w:t>
      </w:r>
      <w:r w:rsidR="000714B5" w:rsidRPr="000714B5">
        <w:rPr>
          <w:rFonts w:ascii="Century Gothic" w:eastAsia="Calibri" w:hAnsi="Century Gothic"/>
          <w:sz w:val="20"/>
          <w:szCs w:val="20"/>
        </w:rPr>
        <w:t>0</w:t>
      </w:r>
      <w:r w:rsidR="00935D1F">
        <w:rPr>
          <w:rFonts w:ascii="Century Gothic" w:eastAsia="Calibri" w:hAnsi="Century Gothic"/>
          <w:sz w:val="20"/>
          <w:szCs w:val="20"/>
        </w:rPr>
        <w:t>9</w:t>
      </w:r>
      <w:r w:rsidR="00EF6B57" w:rsidRPr="000714B5">
        <w:rPr>
          <w:rFonts w:ascii="Century Gothic" w:eastAsia="Calibri" w:hAnsi="Century Gothic"/>
          <w:sz w:val="20"/>
          <w:szCs w:val="20"/>
        </w:rPr>
        <w:t>.202</w:t>
      </w:r>
      <w:r w:rsidR="00935D1F">
        <w:rPr>
          <w:rFonts w:ascii="Century Gothic" w:eastAsia="Calibri" w:hAnsi="Century Gothic"/>
          <w:sz w:val="20"/>
          <w:szCs w:val="20"/>
        </w:rPr>
        <w:t>5</w:t>
      </w:r>
      <w:r w:rsidR="00EF6B57" w:rsidRPr="000714B5">
        <w:rPr>
          <w:rFonts w:ascii="Century Gothic" w:eastAsia="Calibri" w:hAnsi="Century Gothic"/>
          <w:sz w:val="20"/>
          <w:szCs w:val="20"/>
        </w:rPr>
        <w:t xml:space="preserve"> r. – 1</w:t>
      </w:r>
      <w:r w:rsidR="000714B5">
        <w:rPr>
          <w:rFonts w:ascii="Century Gothic" w:eastAsia="Calibri" w:hAnsi="Century Gothic"/>
          <w:sz w:val="20"/>
          <w:szCs w:val="20"/>
        </w:rPr>
        <w:t>4</w:t>
      </w:r>
      <w:r w:rsidR="00EF6B57" w:rsidRPr="000714B5">
        <w:rPr>
          <w:rFonts w:ascii="Century Gothic" w:eastAsia="Calibri" w:hAnsi="Century Gothic"/>
          <w:sz w:val="20"/>
          <w:szCs w:val="20"/>
        </w:rPr>
        <w:t>.</w:t>
      </w:r>
      <w:r w:rsidR="000714B5">
        <w:rPr>
          <w:rFonts w:ascii="Century Gothic" w:eastAsia="Calibri" w:hAnsi="Century Gothic"/>
          <w:sz w:val="20"/>
          <w:szCs w:val="20"/>
        </w:rPr>
        <w:t>1</w:t>
      </w:r>
      <w:r w:rsidR="00366A30">
        <w:rPr>
          <w:rFonts w:ascii="Century Gothic" w:eastAsia="Calibri" w:hAnsi="Century Gothic"/>
          <w:sz w:val="20"/>
          <w:szCs w:val="20"/>
        </w:rPr>
        <w:t>0</w:t>
      </w:r>
      <w:r w:rsidR="00EF6B57" w:rsidRPr="000714B5">
        <w:rPr>
          <w:rFonts w:ascii="Century Gothic" w:eastAsia="Calibri" w:hAnsi="Century Gothic"/>
          <w:sz w:val="20"/>
          <w:szCs w:val="20"/>
        </w:rPr>
        <w:t>.202</w:t>
      </w:r>
      <w:r w:rsidR="00366A30">
        <w:rPr>
          <w:rFonts w:ascii="Century Gothic" w:eastAsia="Calibri" w:hAnsi="Century Gothic"/>
          <w:sz w:val="20"/>
          <w:szCs w:val="20"/>
        </w:rPr>
        <w:t>5</w:t>
      </w:r>
      <w:r w:rsidR="00EF6B57" w:rsidRPr="000714B5">
        <w:rPr>
          <w:rFonts w:ascii="Century Gothic" w:eastAsia="Calibri" w:hAnsi="Century Gothic"/>
          <w:sz w:val="20"/>
          <w:szCs w:val="20"/>
        </w:rPr>
        <w:t xml:space="preserve"> r.</w:t>
      </w:r>
      <w:r w:rsidRPr="000714B5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 xml:space="preserve"> </w:t>
      </w:r>
      <w:r w:rsidR="00EF6B57" w:rsidRPr="000714B5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br/>
      </w:r>
      <w:r w:rsidRPr="00154009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 xml:space="preserve">na tablicy ogłoszeń w siedzibie Urzędu Gminy Kościelisko oraz zamieszczony na stronie </w:t>
      </w:r>
      <w:r w:rsidRPr="00154009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 xml:space="preserve">internetowej </w:t>
      </w:r>
      <w:hyperlink r:id="rId5" w:history="1">
        <w:r w:rsidRPr="00154009">
          <w:rPr>
            <w:rStyle w:val="Hipercze"/>
            <w:rFonts w:ascii="Century Gothic" w:eastAsia="Times New Roman" w:hAnsi="Century Gothic" w:cs="Times New Roman"/>
            <w:color w:val="000000" w:themeColor="text1"/>
            <w:sz w:val="20"/>
            <w:szCs w:val="20"/>
            <w:lang w:eastAsia="pl-PL"/>
          </w:rPr>
          <w:t>www.gminakoscielisko.pl</w:t>
        </w:r>
      </w:hyperlink>
      <w:r w:rsidR="00F87708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>.</w:t>
      </w:r>
    </w:p>
    <w:p w14:paraId="340874F1" w14:textId="77777777" w:rsidR="00C717C7" w:rsidRPr="00ED7234" w:rsidRDefault="00C717C7" w:rsidP="00ED7234">
      <w:pPr>
        <w:spacing w:before="240" w:after="0" w:line="276" w:lineRule="auto"/>
        <w:rPr>
          <w:rFonts w:ascii="Century Gothic" w:hAnsi="Century Gothic"/>
          <w:b/>
          <w:sz w:val="20"/>
          <w:szCs w:val="20"/>
        </w:rPr>
      </w:pPr>
    </w:p>
    <w:p w14:paraId="437B1D6A" w14:textId="77777777" w:rsidR="00C717C7" w:rsidRPr="00ED7234" w:rsidRDefault="00C717C7" w:rsidP="00ED7234">
      <w:pPr>
        <w:pStyle w:val="Akapitzlist"/>
        <w:spacing w:before="240" w:after="0" w:line="276" w:lineRule="auto"/>
        <w:rPr>
          <w:rFonts w:ascii="Century Gothic" w:hAnsi="Century Gothic"/>
          <w:sz w:val="20"/>
          <w:szCs w:val="20"/>
        </w:rPr>
      </w:pPr>
    </w:p>
    <w:p w14:paraId="65243982" w14:textId="77777777" w:rsidR="007E0630" w:rsidRDefault="007E0630" w:rsidP="007E0630">
      <w:pPr>
        <w:spacing w:after="0"/>
        <w:jc w:val="center"/>
      </w:pPr>
    </w:p>
    <w:p w14:paraId="39BF0D70" w14:textId="77777777" w:rsidR="007E0630" w:rsidRDefault="007E0630" w:rsidP="007E0630">
      <w:pPr>
        <w:spacing w:after="0"/>
        <w:jc w:val="center"/>
      </w:pPr>
    </w:p>
    <w:p w14:paraId="71735A06" w14:textId="77777777" w:rsidR="007E0630" w:rsidRDefault="007E0630" w:rsidP="007E0630">
      <w:pPr>
        <w:spacing w:after="0"/>
      </w:pPr>
    </w:p>
    <w:sectPr w:rsidR="007E0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67C0D"/>
    <w:multiLevelType w:val="multilevel"/>
    <w:tmpl w:val="C494F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596F4E"/>
    <w:multiLevelType w:val="hybridMultilevel"/>
    <w:tmpl w:val="FBE08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2480F"/>
    <w:multiLevelType w:val="hybridMultilevel"/>
    <w:tmpl w:val="3D043F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5274034">
    <w:abstractNumId w:val="1"/>
  </w:num>
  <w:num w:numId="2" w16cid:durableId="2033455015">
    <w:abstractNumId w:val="2"/>
  </w:num>
  <w:num w:numId="3" w16cid:durableId="95950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630"/>
    <w:rsid w:val="000714B5"/>
    <w:rsid w:val="0009391E"/>
    <w:rsid w:val="00150A61"/>
    <w:rsid w:val="001641BD"/>
    <w:rsid w:val="0018443D"/>
    <w:rsid w:val="001E3C15"/>
    <w:rsid w:val="001F0E84"/>
    <w:rsid w:val="001F696D"/>
    <w:rsid w:val="00254056"/>
    <w:rsid w:val="002F7C75"/>
    <w:rsid w:val="003022A2"/>
    <w:rsid w:val="00366A30"/>
    <w:rsid w:val="00443AA4"/>
    <w:rsid w:val="005210FB"/>
    <w:rsid w:val="00523BF8"/>
    <w:rsid w:val="00537C92"/>
    <w:rsid w:val="005551F2"/>
    <w:rsid w:val="00593E8B"/>
    <w:rsid w:val="005E029F"/>
    <w:rsid w:val="00605AB0"/>
    <w:rsid w:val="007009BB"/>
    <w:rsid w:val="007C62B9"/>
    <w:rsid w:val="007C7B43"/>
    <w:rsid w:val="007E0630"/>
    <w:rsid w:val="00845320"/>
    <w:rsid w:val="00852E9F"/>
    <w:rsid w:val="00874424"/>
    <w:rsid w:val="008B265B"/>
    <w:rsid w:val="009328D7"/>
    <w:rsid w:val="00935D1F"/>
    <w:rsid w:val="009533B7"/>
    <w:rsid w:val="009A6C34"/>
    <w:rsid w:val="00A26E2B"/>
    <w:rsid w:val="00B4797D"/>
    <w:rsid w:val="00BF31AB"/>
    <w:rsid w:val="00C54742"/>
    <w:rsid w:val="00C717C7"/>
    <w:rsid w:val="00C85785"/>
    <w:rsid w:val="00C95ECA"/>
    <w:rsid w:val="00D54AE7"/>
    <w:rsid w:val="00D632CA"/>
    <w:rsid w:val="00D93E7D"/>
    <w:rsid w:val="00DC05AE"/>
    <w:rsid w:val="00DD0A66"/>
    <w:rsid w:val="00DD797B"/>
    <w:rsid w:val="00DE6A68"/>
    <w:rsid w:val="00ED7234"/>
    <w:rsid w:val="00EE5E1D"/>
    <w:rsid w:val="00EF6B57"/>
    <w:rsid w:val="00F87708"/>
    <w:rsid w:val="00F931F1"/>
    <w:rsid w:val="00FA453B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4392F"/>
  <w15:chartTrackingRefBased/>
  <w15:docId w15:val="{8C7F6ADC-25A7-4598-9D60-C305AC82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E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47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minakoscieli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Antczak</dc:creator>
  <cp:keywords/>
  <dc:description/>
  <cp:lastModifiedBy>Mariola Krupa</cp:lastModifiedBy>
  <cp:revision>6</cp:revision>
  <dcterms:created xsi:type="dcterms:W3CDTF">2025-09-23T08:02:00Z</dcterms:created>
  <dcterms:modified xsi:type="dcterms:W3CDTF">2025-09-23T08:23:00Z</dcterms:modified>
</cp:coreProperties>
</file>