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F54C" w14:textId="6D0147EA" w:rsidR="00C40C0F" w:rsidRPr="00345FB2" w:rsidRDefault="0080010A" w:rsidP="001945C0">
      <w:pPr>
        <w:rPr>
          <w:rFonts w:asciiTheme="majorHAnsi" w:hAnsiTheme="majorHAnsi" w:cs="Arial"/>
          <w:b/>
          <w:szCs w:val="24"/>
        </w:rPr>
      </w:pPr>
      <w:r w:rsidRPr="00345FB2">
        <w:rPr>
          <w:rFonts w:asciiTheme="majorHAnsi" w:hAnsiTheme="majorHAnsi" w:cs="Arial"/>
          <w:b/>
          <w:szCs w:val="24"/>
        </w:rPr>
        <w:t>Protokół</w:t>
      </w:r>
      <w:r w:rsidR="00C40C0F" w:rsidRPr="00345FB2">
        <w:rPr>
          <w:rFonts w:asciiTheme="majorHAnsi" w:hAnsiTheme="majorHAnsi" w:cs="Arial"/>
          <w:b/>
          <w:szCs w:val="24"/>
        </w:rPr>
        <w:t xml:space="preserve"> </w:t>
      </w:r>
      <w:r w:rsidR="00FD5DAF" w:rsidRPr="00345FB2">
        <w:rPr>
          <w:rFonts w:asciiTheme="majorHAnsi" w:hAnsiTheme="majorHAnsi" w:cs="Arial"/>
          <w:b/>
          <w:szCs w:val="24"/>
        </w:rPr>
        <w:t>X</w:t>
      </w:r>
      <w:r w:rsidR="00C24D99" w:rsidRPr="00345FB2">
        <w:rPr>
          <w:rFonts w:asciiTheme="majorHAnsi" w:hAnsiTheme="majorHAnsi" w:cs="Arial"/>
          <w:b/>
          <w:szCs w:val="24"/>
        </w:rPr>
        <w:t>V</w:t>
      </w:r>
      <w:r w:rsidR="00236A7E" w:rsidRPr="00345FB2">
        <w:rPr>
          <w:rFonts w:asciiTheme="majorHAnsi" w:hAnsiTheme="majorHAnsi" w:cs="Arial"/>
          <w:b/>
          <w:szCs w:val="24"/>
        </w:rPr>
        <w:t>I</w:t>
      </w:r>
      <w:r w:rsidR="00434310" w:rsidRPr="00345FB2">
        <w:rPr>
          <w:rFonts w:asciiTheme="majorHAnsi" w:hAnsiTheme="majorHAnsi" w:cs="Arial"/>
          <w:b/>
          <w:szCs w:val="24"/>
        </w:rPr>
        <w:t>I</w:t>
      </w:r>
      <w:r w:rsidR="002C56FB" w:rsidRPr="00345FB2">
        <w:rPr>
          <w:rFonts w:asciiTheme="majorHAnsi" w:hAnsiTheme="majorHAnsi" w:cs="Arial"/>
          <w:b/>
          <w:szCs w:val="24"/>
        </w:rPr>
        <w:t>I</w:t>
      </w:r>
      <w:r w:rsidR="00C40C0F" w:rsidRPr="00345FB2">
        <w:rPr>
          <w:rFonts w:asciiTheme="majorHAnsi" w:hAnsiTheme="majorHAnsi" w:cs="Arial"/>
          <w:b/>
          <w:szCs w:val="24"/>
        </w:rPr>
        <w:t xml:space="preserve"> Zwyczajnej SESJI RADY  GMINY  KOŚCIELISKO</w:t>
      </w:r>
    </w:p>
    <w:p w14:paraId="26F73156" w14:textId="033CCE69" w:rsidR="00C40C0F" w:rsidRPr="00345FB2" w:rsidRDefault="00C40C0F" w:rsidP="001945C0">
      <w:pPr>
        <w:rPr>
          <w:rFonts w:asciiTheme="majorHAnsi" w:hAnsiTheme="majorHAnsi" w:cs="Arial"/>
          <w:b/>
          <w:szCs w:val="24"/>
        </w:rPr>
      </w:pPr>
      <w:r w:rsidRPr="00345FB2">
        <w:rPr>
          <w:rFonts w:asciiTheme="majorHAnsi" w:hAnsiTheme="majorHAnsi" w:cs="Arial"/>
          <w:b/>
          <w:szCs w:val="24"/>
        </w:rPr>
        <w:t xml:space="preserve">odbytej w dniu </w:t>
      </w:r>
      <w:r w:rsidR="00434310" w:rsidRPr="00345FB2">
        <w:rPr>
          <w:rFonts w:asciiTheme="majorHAnsi" w:hAnsiTheme="majorHAnsi" w:cs="Arial"/>
          <w:b/>
          <w:szCs w:val="24"/>
        </w:rPr>
        <w:t>2</w:t>
      </w:r>
      <w:r w:rsidR="002C56FB" w:rsidRPr="00345FB2">
        <w:rPr>
          <w:rFonts w:asciiTheme="majorHAnsi" w:hAnsiTheme="majorHAnsi" w:cs="Arial"/>
          <w:b/>
          <w:szCs w:val="24"/>
        </w:rPr>
        <w:t>9</w:t>
      </w:r>
      <w:r w:rsidR="004B14A6" w:rsidRPr="00345FB2">
        <w:rPr>
          <w:rFonts w:asciiTheme="majorHAnsi" w:hAnsiTheme="majorHAnsi" w:cs="Arial"/>
          <w:b/>
          <w:szCs w:val="24"/>
        </w:rPr>
        <w:t xml:space="preserve"> </w:t>
      </w:r>
      <w:r w:rsidR="002C56FB" w:rsidRPr="00345FB2">
        <w:rPr>
          <w:rFonts w:asciiTheme="majorHAnsi" w:hAnsiTheme="majorHAnsi" w:cs="Arial"/>
          <w:b/>
          <w:szCs w:val="24"/>
        </w:rPr>
        <w:t xml:space="preserve">października </w:t>
      </w:r>
      <w:r w:rsidR="00956B6B" w:rsidRPr="00345FB2">
        <w:rPr>
          <w:rFonts w:asciiTheme="majorHAnsi" w:hAnsiTheme="majorHAnsi" w:cs="Arial"/>
          <w:b/>
          <w:szCs w:val="24"/>
        </w:rPr>
        <w:t xml:space="preserve"> 2020 </w:t>
      </w:r>
      <w:r w:rsidRPr="00345FB2">
        <w:rPr>
          <w:rFonts w:asciiTheme="majorHAnsi" w:hAnsiTheme="majorHAnsi" w:cs="Arial"/>
          <w:b/>
          <w:szCs w:val="24"/>
        </w:rPr>
        <w:t>r. w Urzędzie Gminy Kościelisko</w:t>
      </w:r>
    </w:p>
    <w:p w14:paraId="742C8A14" w14:textId="52C943A3" w:rsidR="00C40C0F" w:rsidRPr="00345FB2" w:rsidRDefault="00C40C0F" w:rsidP="008E4D25">
      <w:pPr>
        <w:rPr>
          <w:rFonts w:asciiTheme="majorHAnsi" w:hAnsiTheme="majorHAnsi" w:cs="Arial"/>
          <w:b/>
          <w:szCs w:val="24"/>
        </w:rPr>
      </w:pPr>
      <w:r w:rsidRPr="00345FB2">
        <w:rPr>
          <w:rFonts w:asciiTheme="majorHAnsi" w:hAnsiTheme="majorHAnsi" w:cs="Arial"/>
          <w:b/>
          <w:szCs w:val="24"/>
        </w:rPr>
        <w:t xml:space="preserve">w godz. </w:t>
      </w:r>
      <w:r w:rsidR="00802D76" w:rsidRPr="00345FB2">
        <w:rPr>
          <w:rFonts w:asciiTheme="majorHAnsi" w:hAnsiTheme="majorHAnsi" w:cs="Arial"/>
          <w:b/>
          <w:szCs w:val="24"/>
        </w:rPr>
        <w:t>9</w:t>
      </w:r>
      <w:r w:rsidRPr="00345FB2">
        <w:rPr>
          <w:rFonts w:asciiTheme="majorHAnsi" w:hAnsiTheme="majorHAnsi" w:cs="Arial"/>
          <w:b/>
          <w:szCs w:val="24"/>
        </w:rPr>
        <w:t>.00 –</w:t>
      </w:r>
      <w:r w:rsidR="00A32783" w:rsidRPr="00345FB2">
        <w:rPr>
          <w:rFonts w:asciiTheme="majorHAnsi" w:hAnsiTheme="majorHAnsi" w:cs="Arial"/>
          <w:b/>
          <w:szCs w:val="24"/>
        </w:rPr>
        <w:t xml:space="preserve"> 10.50</w:t>
      </w:r>
    </w:p>
    <w:p w14:paraId="6BBA194C" w14:textId="77777777" w:rsidR="002413BE" w:rsidRPr="00345FB2" w:rsidRDefault="002413BE" w:rsidP="00CA4C5C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</w:p>
    <w:p w14:paraId="5D697883" w14:textId="12DBE336" w:rsidR="002413BE" w:rsidRPr="00345FB2" w:rsidRDefault="0080010A" w:rsidP="00CA4C5C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345FB2">
        <w:rPr>
          <w:rFonts w:asciiTheme="majorHAnsi" w:eastAsia="Times New Roman" w:hAnsiTheme="majorHAnsi" w:cs="Arial"/>
          <w:szCs w:val="24"/>
        </w:rPr>
        <w:t>Przewodniczący Rady Gminy Kościelisko Artur Bukowski o godz. 9.00 o</w:t>
      </w:r>
      <w:r w:rsidR="002413BE" w:rsidRPr="00345FB2">
        <w:rPr>
          <w:rFonts w:asciiTheme="majorHAnsi" w:eastAsia="Times New Roman" w:hAnsiTheme="majorHAnsi" w:cs="Arial"/>
          <w:szCs w:val="24"/>
        </w:rPr>
        <w:t>tw</w:t>
      </w:r>
      <w:r w:rsidR="004F0877" w:rsidRPr="00345FB2">
        <w:rPr>
          <w:rFonts w:asciiTheme="majorHAnsi" w:eastAsia="Times New Roman" w:hAnsiTheme="majorHAnsi" w:cs="Arial"/>
          <w:szCs w:val="24"/>
        </w:rPr>
        <w:t>a</w:t>
      </w:r>
      <w:r w:rsidR="002413BE" w:rsidRPr="00345FB2">
        <w:rPr>
          <w:rFonts w:asciiTheme="majorHAnsi" w:eastAsia="Times New Roman" w:hAnsiTheme="majorHAnsi" w:cs="Arial"/>
          <w:szCs w:val="24"/>
        </w:rPr>
        <w:t>r</w:t>
      </w:r>
      <w:r w:rsidRPr="00345FB2">
        <w:rPr>
          <w:rFonts w:asciiTheme="majorHAnsi" w:eastAsia="Times New Roman" w:hAnsiTheme="majorHAnsi" w:cs="Arial"/>
          <w:szCs w:val="24"/>
        </w:rPr>
        <w:t>ł</w:t>
      </w:r>
      <w:r w:rsidR="002413BE" w:rsidRPr="00345FB2">
        <w:rPr>
          <w:rFonts w:asciiTheme="majorHAnsi" w:eastAsia="Times New Roman" w:hAnsiTheme="majorHAnsi" w:cs="Arial"/>
          <w:szCs w:val="24"/>
        </w:rPr>
        <w:t xml:space="preserve"> </w:t>
      </w:r>
      <w:r w:rsidR="00FD5DAF" w:rsidRPr="00345FB2">
        <w:rPr>
          <w:rFonts w:asciiTheme="majorHAnsi" w:eastAsia="Times New Roman" w:hAnsiTheme="majorHAnsi" w:cs="Arial"/>
          <w:szCs w:val="24"/>
        </w:rPr>
        <w:t>X</w:t>
      </w:r>
      <w:r w:rsidR="00C24D99" w:rsidRPr="00345FB2">
        <w:rPr>
          <w:rFonts w:asciiTheme="majorHAnsi" w:eastAsia="Times New Roman" w:hAnsiTheme="majorHAnsi" w:cs="Arial"/>
          <w:szCs w:val="24"/>
        </w:rPr>
        <w:t>V</w:t>
      </w:r>
      <w:r w:rsidR="00434310" w:rsidRPr="00345FB2">
        <w:rPr>
          <w:rFonts w:asciiTheme="majorHAnsi" w:eastAsia="Times New Roman" w:hAnsiTheme="majorHAnsi" w:cs="Arial"/>
          <w:szCs w:val="24"/>
        </w:rPr>
        <w:t>I</w:t>
      </w:r>
      <w:r w:rsidR="002C56FB" w:rsidRPr="00345FB2">
        <w:rPr>
          <w:rFonts w:asciiTheme="majorHAnsi" w:eastAsia="Times New Roman" w:hAnsiTheme="majorHAnsi" w:cs="Arial"/>
          <w:szCs w:val="24"/>
        </w:rPr>
        <w:t>I</w:t>
      </w:r>
      <w:r w:rsidR="00236A7E" w:rsidRPr="00345FB2">
        <w:rPr>
          <w:rFonts w:asciiTheme="majorHAnsi" w:eastAsia="Times New Roman" w:hAnsiTheme="majorHAnsi" w:cs="Arial"/>
          <w:szCs w:val="24"/>
        </w:rPr>
        <w:t>I</w:t>
      </w:r>
      <w:r w:rsidR="002413BE" w:rsidRPr="00345FB2">
        <w:rPr>
          <w:rFonts w:asciiTheme="majorHAnsi" w:eastAsia="Times New Roman" w:hAnsiTheme="majorHAnsi" w:cs="Arial"/>
          <w:szCs w:val="24"/>
        </w:rPr>
        <w:t xml:space="preserve"> Zwyczajną  Sesję Rady Gminy Kościelisko.</w:t>
      </w:r>
    </w:p>
    <w:p w14:paraId="324115D4" w14:textId="77777777" w:rsidR="00EA124B" w:rsidRPr="00345FB2" w:rsidRDefault="00EA124B" w:rsidP="00C24D99">
      <w:pPr>
        <w:widowControl/>
        <w:suppressAutoHyphens w:val="0"/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</w:pPr>
    </w:p>
    <w:p w14:paraId="05EF3080" w14:textId="77777777" w:rsidR="00C24D99" w:rsidRPr="00345FB2" w:rsidRDefault="00C24D99" w:rsidP="00C24D99">
      <w:pPr>
        <w:widowControl/>
        <w:suppressAutoHyphens w:val="0"/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</w:pPr>
      <w:r w:rsidRPr="00345FB2"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  <w:t xml:space="preserve">Z uwagi na epidemię </w:t>
      </w:r>
      <w:proofErr w:type="spellStart"/>
      <w:r w:rsidRPr="00345FB2"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  <w:t>Koronawirsa</w:t>
      </w:r>
      <w:proofErr w:type="spellEnd"/>
      <w:r w:rsidRPr="00345FB2"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  <w:t xml:space="preserve"> Sesja odbywa się w trybie zdalnym i została zwołana  na podstawie art. 15zzx ust. 1 - 3 ustawy z dnia 31 marca 2020 r. o zmianie ustawy o szczególnych rozwiązaniach związanych z zapobieganiem, przeciwdziałaniem i zwalczaniem COVID-19, innych chorób zakaźnych oraz wywołanych nimi sytuacji kryzysowych oraz niektórych innych ustaw w związku z art. 21 z dnia 8 marca 1990 r. o samorządzie gminnym oraz  </w:t>
      </w:r>
      <w:r w:rsidRPr="00345FB2">
        <w:rPr>
          <w:rFonts w:asciiTheme="majorHAnsi" w:eastAsia="Times New Roman" w:hAnsiTheme="majorHAnsi" w:cs="Arial"/>
          <w:color w:val="2C363A"/>
          <w:szCs w:val="24"/>
          <w:lang w:eastAsia="pl-PL"/>
        </w:rPr>
        <w:t>§ 71 i § 73 w zw. z § 98 ust. 1 </w:t>
      </w:r>
      <w:r w:rsidRPr="00345FB2">
        <w:rPr>
          <w:rFonts w:asciiTheme="majorHAnsi" w:eastAsia="Times New Roman" w:hAnsiTheme="majorHAnsi" w:cs="Arial"/>
          <w:color w:val="2C363A"/>
          <w:szCs w:val="24"/>
          <w:shd w:val="clear" w:color="auto" w:fill="FFFFFF"/>
          <w:lang w:eastAsia="pl-PL"/>
        </w:rPr>
        <w:t>uchwały nr V/37/03 Rady Gminy Kościelisko z dnia 25 marca 2003 r. w sprawie uchwalenia Statutu Gminy.</w:t>
      </w:r>
    </w:p>
    <w:p w14:paraId="3DD4933D" w14:textId="77777777" w:rsidR="002413BE" w:rsidRPr="00345FB2" w:rsidRDefault="002413BE" w:rsidP="00CA4C5C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</w:p>
    <w:p w14:paraId="1F215950" w14:textId="3C910846" w:rsidR="00C24D99" w:rsidRPr="00345FB2" w:rsidRDefault="00D27C7A" w:rsidP="00CA4C5C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345FB2">
        <w:rPr>
          <w:rFonts w:asciiTheme="majorHAnsi" w:eastAsia="Times New Roman" w:hAnsiTheme="majorHAnsi" w:cs="Arial"/>
          <w:szCs w:val="24"/>
        </w:rPr>
        <w:t>Po</w:t>
      </w:r>
      <w:r w:rsidR="00345FB2">
        <w:rPr>
          <w:rFonts w:asciiTheme="majorHAnsi" w:eastAsia="Times New Roman" w:hAnsiTheme="majorHAnsi" w:cs="Arial"/>
          <w:szCs w:val="24"/>
        </w:rPr>
        <w:t>w</w:t>
      </w:r>
      <w:r w:rsidR="002413BE" w:rsidRPr="00345FB2">
        <w:rPr>
          <w:rFonts w:asciiTheme="majorHAnsi" w:eastAsia="Times New Roman" w:hAnsiTheme="majorHAnsi" w:cs="Arial"/>
          <w:szCs w:val="24"/>
        </w:rPr>
        <w:t>ita</w:t>
      </w:r>
      <w:r w:rsidRPr="00345FB2">
        <w:rPr>
          <w:rFonts w:asciiTheme="majorHAnsi" w:eastAsia="Times New Roman" w:hAnsiTheme="majorHAnsi" w:cs="Arial"/>
          <w:szCs w:val="24"/>
        </w:rPr>
        <w:t>ł</w:t>
      </w:r>
      <w:r w:rsidR="002413BE" w:rsidRPr="00345FB2">
        <w:rPr>
          <w:rFonts w:asciiTheme="majorHAnsi" w:eastAsia="Times New Roman" w:hAnsiTheme="majorHAnsi" w:cs="Arial"/>
          <w:szCs w:val="24"/>
        </w:rPr>
        <w:t xml:space="preserve"> Panią i Panów radnych Gminy Kościelisko, </w:t>
      </w:r>
      <w:r w:rsidR="0080010A" w:rsidRPr="00345FB2">
        <w:rPr>
          <w:rFonts w:asciiTheme="majorHAnsi" w:eastAsia="Times New Roman" w:hAnsiTheme="majorHAnsi" w:cs="Arial"/>
          <w:szCs w:val="24"/>
        </w:rPr>
        <w:t xml:space="preserve">szczególnie nowego radnego Krzysztofa </w:t>
      </w:r>
      <w:proofErr w:type="spellStart"/>
      <w:r w:rsidR="0080010A" w:rsidRPr="00345FB2">
        <w:rPr>
          <w:rFonts w:asciiTheme="majorHAnsi" w:eastAsia="Times New Roman" w:hAnsiTheme="majorHAnsi" w:cs="Arial"/>
          <w:szCs w:val="24"/>
        </w:rPr>
        <w:t>Pit</w:t>
      </w:r>
      <w:r w:rsidR="004F0877" w:rsidRPr="00345FB2">
        <w:rPr>
          <w:rFonts w:asciiTheme="majorHAnsi" w:eastAsia="Times New Roman" w:hAnsiTheme="majorHAnsi" w:cs="Arial"/>
          <w:szCs w:val="24"/>
        </w:rPr>
        <w:t>o</w:t>
      </w:r>
      <w:r w:rsidR="0080010A" w:rsidRPr="00345FB2">
        <w:rPr>
          <w:rFonts w:asciiTheme="majorHAnsi" w:eastAsia="Times New Roman" w:hAnsiTheme="majorHAnsi" w:cs="Arial"/>
          <w:szCs w:val="24"/>
        </w:rPr>
        <w:t>nia</w:t>
      </w:r>
      <w:proofErr w:type="spellEnd"/>
      <w:r w:rsidR="0080010A" w:rsidRPr="00345FB2">
        <w:rPr>
          <w:rFonts w:asciiTheme="majorHAnsi" w:eastAsia="Times New Roman" w:hAnsiTheme="majorHAnsi" w:cs="Arial"/>
          <w:szCs w:val="24"/>
        </w:rPr>
        <w:t>, który zaś</w:t>
      </w:r>
      <w:r w:rsidR="004F0877" w:rsidRPr="00345FB2">
        <w:rPr>
          <w:rFonts w:asciiTheme="majorHAnsi" w:eastAsia="Times New Roman" w:hAnsiTheme="majorHAnsi" w:cs="Arial"/>
          <w:szCs w:val="24"/>
        </w:rPr>
        <w:t>w</w:t>
      </w:r>
      <w:r w:rsidR="0080010A" w:rsidRPr="00345FB2">
        <w:rPr>
          <w:rFonts w:asciiTheme="majorHAnsi" w:eastAsia="Times New Roman" w:hAnsiTheme="majorHAnsi" w:cs="Arial"/>
          <w:szCs w:val="24"/>
        </w:rPr>
        <w:t>i</w:t>
      </w:r>
      <w:r w:rsidR="004F0877" w:rsidRPr="00345FB2">
        <w:rPr>
          <w:rFonts w:asciiTheme="majorHAnsi" w:eastAsia="Times New Roman" w:hAnsiTheme="majorHAnsi" w:cs="Arial"/>
          <w:szCs w:val="24"/>
        </w:rPr>
        <w:t>a</w:t>
      </w:r>
      <w:r w:rsidR="0080010A" w:rsidRPr="00345FB2">
        <w:rPr>
          <w:rFonts w:asciiTheme="majorHAnsi" w:eastAsia="Times New Roman" w:hAnsiTheme="majorHAnsi" w:cs="Arial"/>
          <w:szCs w:val="24"/>
        </w:rPr>
        <w:t>dczenie już odebrał, a za chwile z</w:t>
      </w:r>
      <w:r w:rsidRPr="00345FB2">
        <w:rPr>
          <w:rFonts w:asciiTheme="majorHAnsi" w:eastAsia="Times New Roman" w:hAnsiTheme="majorHAnsi" w:cs="Arial"/>
          <w:szCs w:val="24"/>
        </w:rPr>
        <w:t>ł</w:t>
      </w:r>
      <w:r w:rsidR="0080010A" w:rsidRPr="00345FB2">
        <w:rPr>
          <w:rFonts w:asciiTheme="majorHAnsi" w:eastAsia="Times New Roman" w:hAnsiTheme="majorHAnsi" w:cs="Arial"/>
          <w:szCs w:val="24"/>
        </w:rPr>
        <w:t xml:space="preserve">oży ślubowanie, </w:t>
      </w:r>
      <w:r w:rsidR="002413BE" w:rsidRPr="00345FB2">
        <w:rPr>
          <w:rFonts w:asciiTheme="majorHAnsi" w:eastAsia="Times New Roman" w:hAnsiTheme="majorHAnsi" w:cs="Arial"/>
          <w:szCs w:val="24"/>
        </w:rPr>
        <w:t>Wójta Gminy</w:t>
      </w:r>
      <w:r w:rsidRPr="00345FB2">
        <w:rPr>
          <w:rFonts w:asciiTheme="majorHAnsi" w:eastAsia="Times New Roman" w:hAnsiTheme="majorHAnsi" w:cs="Arial"/>
          <w:szCs w:val="24"/>
        </w:rPr>
        <w:t xml:space="preserve"> Romana Krupę</w:t>
      </w:r>
      <w:r w:rsidR="002413BE" w:rsidRPr="00345FB2">
        <w:rPr>
          <w:rFonts w:asciiTheme="majorHAnsi" w:eastAsia="Times New Roman" w:hAnsiTheme="majorHAnsi" w:cs="Arial"/>
          <w:szCs w:val="24"/>
        </w:rPr>
        <w:t>, sekretarza Gminy</w:t>
      </w:r>
      <w:r w:rsidRPr="00345FB2">
        <w:rPr>
          <w:rFonts w:asciiTheme="majorHAnsi" w:eastAsia="Times New Roman" w:hAnsiTheme="majorHAnsi" w:cs="Arial"/>
          <w:szCs w:val="24"/>
        </w:rPr>
        <w:t xml:space="preserve"> Mariusza Koperskiego</w:t>
      </w:r>
      <w:r w:rsidR="002413BE" w:rsidRPr="00345FB2">
        <w:rPr>
          <w:rFonts w:asciiTheme="majorHAnsi" w:eastAsia="Times New Roman" w:hAnsiTheme="majorHAnsi" w:cs="Arial"/>
          <w:szCs w:val="24"/>
        </w:rPr>
        <w:t>, skarbnika</w:t>
      </w:r>
      <w:r w:rsidRPr="00345FB2">
        <w:rPr>
          <w:rFonts w:asciiTheme="majorHAnsi" w:eastAsia="Times New Roman" w:hAnsiTheme="majorHAnsi" w:cs="Arial"/>
          <w:szCs w:val="24"/>
        </w:rPr>
        <w:t xml:space="preserve"> Stanisławę </w:t>
      </w:r>
      <w:proofErr w:type="spellStart"/>
      <w:r w:rsidRPr="00345FB2">
        <w:rPr>
          <w:rFonts w:asciiTheme="majorHAnsi" w:eastAsia="Times New Roman" w:hAnsiTheme="majorHAnsi" w:cs="Arial"/>
          <w:szCs w:val="24"/>
        </w:rPr>
        <w:t>Czubernat</w:t>
      </w:r>
      <w:proofErr w:type="spellEnd"/>
      <w:r w:rsidR="00C24D99" w:rsidRPr="00345FB2">
        <w:rPr>
          <w:rFonts w:asciiTheme="majorHAnsi" w:eastAsia="Times New Roman" w:hAnsiTheme="majorHAnsi" w:cs="Arial"/>
          <w:szCs w:val="24"/>
        </w:rPr>
        <w:t xml:space="preserve"> i</w:t>
      </w:r>
      <w:r w:rsidR="002413BE" w:rsidRPr="00345FB2">
        <w:rPr>
          <w:rFonts w:asciiTheme="majorHAnsi" w:eastAsia="Times New Roman" w:hAnsiTheme="majorHAnsi" w:cs="Arial"/>
          <w:szCs w:val="24"/>
        </w:rPr>
        <w:t xml:space="preserve"> </w:t>
      </w:r>
      <w:r w:rsidR="009F2006" w:rsidRPr="00345FB2">
        <w:rPr>
          <w:rFonts w:asciiTheme="majorHAnsi" w:eastAsia="Times New Roman" w:hAnsiTheme="majorHAnsi" w:cs="Arial"/>
          <w:szCs w:val="24"/>
        </w:rPr>
        <w:t>radcę prawnego  Urzędu</w:t>
      </w:r>
      <w:r w:rsidR="00236A7E" w:rsidRPr="00345FB2">
        <w:rPr>
          <w:rFonts w:asciiTheme="majorHAnsi" w:eastAsia="Times New Roman" w:hAnsiTheme="majorHAnsi" w:cs="Arial"/>
          <w:szCs w:val="24"/>
        </w:rPr>
        <w:t xml:space="preserve"> </w:t>
      </w:r>
      <w:r w:rsidRPr="00345FB2">
        <w:rPr>
          <w:rFonts w:asciiTheme="majorHAnsi" w:eastAsia="Times New Roman" w:hAnsiTheme="majorHAnsi" w:cs="Arial"/>
          <w:szCs w:val="24"/>
        </w:rPr>
        <w:t xml:space="preserve">Macieja Tokarza </w:t>
      </w:r>
      <w:r w:rsidR="00236A7E" w:rsidRPr="00345FB2">
        <w:rPr>
          <w:rFonts w:asciiTheme="majorHAnsi" w:eastAsia="Times New Roman" w:hAnsiTheme="majorHAnsi" w:cs="Arial"/>
          <w:szCs w:val="24"/>
        </w:rPr>
        <w:t>oraz innych pracowników którzy będą referować poszczególne tematy dzisiejszego porządku obrad</w:t>
      </w:r>
      <w:r w:rsidR="004F0877" w:rsidRPr="00345FB2">
        <w:rPr>
          <w:rFonts w:asciiTheme="majorHAnsi" w:eastAsia="Times New Roman" w:hAnsiTheme="majorHAnsi" w:cs="Arial"/>
          <w:szCs w:val="24"/>
        </w:rPr>
        <w:t>, oraz wszys</w:t>
      </w:r>
      <w:r w:rsidRPr="00345FB2">
        <w:rPr>
          <w:rFonts w:asciiTheme="majorHAnsi" w:eastAsia="Times New Roman" w:hAnsiTheme="majorHAnsi" w:cs="Arial"/>
          <w:szCs w:val="24"/>
        </w:rPr>
        <w:t>tkich,</w:t>
      </w:r>
      <w:r w:rsidR="004F0877" w:rsidRPr="00345FB2">
        <w:rPr>
          <w:rFonts w:asciiTheme="majorHAnsi" w:eastAsia="Times New Roman" w:hAnsiTheme="majorHAnsi" w:cs="Arial"/>
          <w:szCs w:val="24"/>
        </w:rPr>
        <w:t xml:space="preserve"> którzy nas oglądają on </w:t>
      </w:r>
      <w:proofErr w:type="spellStart"/>
      <w:r w:rsidR="004F0877" w:rsidRPr="00345FB2">
        <w:rPr>
          <w:rFonts w:asciiTheme="majorHAnsi" w:eastAsia="Times New Roman" w:hAnsiTheme="majorHAnsi" w:cs="Arial"/>
          <w:szCs w:val="24"/>
        </w:rPr>
        <w:t>line</w:t>
      </w:r>
      <w:proofErr w:type="spellEnd"/>
      <w:r w:rsidRPr="00345FB2">
        <w:rPr>
          <w:rFonts w:asciiTheme="majorHAnsi" w:eastAsia="Times New Roman" w:hAnsiTheme="majorHAnsi" w:cs="Arial"/>
          <w:szCs w:val="24"/>
        </w:rPr>
        <w:t>.</w:t>
      </w:r>
    </w:p>
    <w:p w14:paraId="5D6C16D8" w14:textId="77777777" w:rsidR="002413BE" w:rsidRPr="00345FB2" w:rsidRDefault="003F4B2A" w:rsidP="00CA4C5C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345FB2">
        <w:rPr>
          <w:rFonts w:asciiTheme="majorHAnsi" w:eastAsia="Times New Roman" w:hAnsiTheme="majorHAnsi" w:cs="Arial"/>
          <w:szCs w:val="24"/>
        </w:rPr>
        <w:t xml:space="preserve"> </w:t>
      </w:r>
    </w:p>
    <w:p w14:paraId="16B552EF" w14:textId="0493B77D" w:rsidR="002413BE" w:rsidRPr="00345FB2" w:rsidRDefault="00C24D99" w:rsidP="00CA4C5C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345FB2">
        <w:rPr>
          <w:rFonts w:asciiTheme="majorHAnsi" w:eastAsia="Times New Roman" w:hAnsiTheme="majorHAnsi" w:cs="Arial"/>
          <w:szCs w:val="24"/>
        </w:rPr>
        <w:t>S</w:t>
      </w:r>
      <w:r w:rsidR="002413BE" w:rsidRPr="00345FB2">
        <w:rPr>
          <w:rFonts w:asciiTheme="majorHAnsi" w:eastAsia="Times New Roman" w:hAnsiTheme="majorHAnsi" w:cs="Arial"/>
          <w:szCs w:val="24"/>
        </w:rPr>
        <w:t>twierdz</w:t>
      </w:r>
      <w:r w:rsidR="00D27C7A" w:rsidRPr="00345FB2">
        <w:rPr>
          <w:rFonts w:asciiTheme="majorHAnsi" w:eastAsia="Times New Roman" w:hAnsiTheme="majorHAnsi" w:cs="Arial"/>
          <w:szCs w:val="24"/>
        </w:rPr>
        <w:t>ił</w:t>
      </w:r>
      <w:r w:rsidR="002413BE" w:rsidRPr="00345FB2">
        <w:rPr>
          <w:rFonts w:asciiTheme="majorHAnsi" w:eastAsia="Times New Roman" w:hAnsiTheme="majorHAnsi" w:cs="Arial"/>
          <w:szCs w:val="24"/>
        </w:rPr>
        <w:t>, że na 1</w:t>
      </w:r>
      <w:r w:rsidR="002C56FB" w:rsidRPr="00345FB2">
        <w:rPr>
          <w:rFonts w:asciiTheme="majorHAnsi" w:eastAsia="Times New Roman" w:hAnsiTheme="majorHAnsi" w:cs="Arial"/>
          <w:szCs w:val="24"/>
        </w:rPr>
        <w:t>5</w:t>
      </w:r>
      <w:r w:rsidR="002413BE" w:rsidRPr="00345FB2">
        <w:rPr>
          <w:rFonts w:asciiTheme="majorHAnsi" w:eastAsia="Times New Roman" w:hAnsiTheme="majorHAnsi" w:cs="Arial"/>
          <w:szCs w:val="24"/>
        </w:rPr>
        <w:t xml:space="preserve"> radnych Gminy Kościelisko  </w:t>
      </w:r>
      <w:r w:rsidRPr="00345FB2">
        <w:rPr>
          <w:rFonts w:asciiTheme="majorHAnsi" w:eastAsia="Times New Roman" w:hAnsiTheme="majorHAnsi" w:cs="Arial"/>
          <w:szCs w:val="24"/>
        </w:rPr>
        <w:t>zdalnie połączyło się za pomocą urządzeń multimedialnych</w:t>
      </w:r>
      <w:r w:rsidR="00D27C7A" w:rsidRPr="00345FB2">
        <w:rPr>
          <w:rFonts w:asciiTheme="majorHAnsi" w:eastAsia="Times New Roman" w:hAnsiTheme="majorHAnsi" w:cs="Arial"/>
          <w:szCs w:val="24"/>
        </w:rPr>
        <w:t xml:space="preserve"> </w:t>
      </w:r>
      <w:r w:rsidR="004F0877" w:rsidRPr="00345FB2">
        <w:rPr>
          <w:rFonts w:asciiTheme="majorHAnsi" w:eastAsia="Times New Roman" w:hAnsiTheme="majorHAnsi" w:cs="Arial"/>
          <w:szCs w:val="24"/>
        </w:rPr>
        <w:t>14</w:t>
      </w:r>
      <w:r w:rsidRPr="00345FB2">
        <w:rPr>
          <w:rFonts w:asciiTheme="majorHAnsi" w:eastAsia="Times New Roman" w:hAnsiTheme="majorHAnsi" w:cs="Arial"/>
          <w:szCs w:val="24"/>
        </w:rPr>
        <w:t xml:space="preserve"> radnych</w:t>
      </w:r>
      <w:r w:rsidR="002413BE" w:rsidRPr="00345FB2">
        <w:rPr>
          <w:rFonts w:asciiTheme="majorHAnsi" w:eastAsia="Times New Roman" w:hAnsiTheme="majorHAnsi" w:cs="Arial"/>
          <w:szCs w:val="24"/>
        </w:rPr>
        <w:t xml:space="preserve">, co stanowi quorum, przy którym Rada Gminy może podejmować prawomocne uchwały. </w:t>
      </w:r>
    </w:p>
    <w:p w14:paraId="356EA84C" w14:textId="682D7BF2" w:rsidR="004F0877" w:rsidRPr="00345FB2" w:rsidRDefault="00D27C7A" w:rsidP="00CA4C5C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345FB2">
        <w:rPr>
          <w:rFonts w:asciiTheme="majorHAnsi" w:eastAsia="Times New Roman" w:hAnsiTheme="majorHAnsi" w:cs="Arial"/>
          <w:szCs w:val="24"/>
        </w:rPr>
        <w:t>Poinformował, że u</w:t>
      </w:r>
      <w:r w:rsidR="004F0877" w:rsidRPr="00345FB2">
        <w:rPr>
          <w:rFonts w:asciiTheme="majorHAnsi" w:eastAsia="Times New Roman" w:hAnsiTheme="majorHAnsi" w:cs="Arial"/>
          <w:szCs w:val="24"/>
        </w:rPr>
        <w:t xml:space="preserve">sprawiedliwienie </w:t>
      </w:r>
      <w:r w:rsidRPr="00345FB2">
        <w:rPr>
          <w:rFonts w:asciiTheme="majorHAnsi" w:eastAsia="Times New Roman" w:hAnsiTheme="majorHAnsi" w:cs="Arial"/>
          <w:szCs w:val="24"/>
        </w:rPr>
        <w:t xml:space="preserve">nieobecności </w:t>
      </w:r>
      <w:r w:rsidR="004F0877" w:rsidRPr="00345FB2">
        <w:rPr>
          <w:rFonts w:asciiTheme="majorHAnsi" w:eastAsia="Times New Roman" w:hAnsiTheme="majorHAnsi" w:cs="Arial"/>
          <w:szCs w:val="24"/>
        </w:rPr>
        <w:t>złożył radny Maciej Krzeptowski.</w:t>
      </w:r>
    </w:p>
    <w:p w14:paraId="10378623" w14:textId="260E4E52" w:rsidR="002413BE" w:rsidRPr="00345FB2" w:rsidRDefault="00D27C7A" w:rsidP="00CA4C5C">
      <w:pPr>
        <w:spacing w:line="276" w:lineRule="auto"/>
        <w:jc w:val="both"/>
        <w:rPr>
          <w:rFonts w:asciiTheme="majorHAnsi" w:eastAsia="Times New Roman" w:hAnsiTheme="majorHAnsi" w:cs="Arial"/>
          <w:i/>
          <w:iCs/>
          <w:szCs w:val="24"/>
          <w:u w:val="single"/>
        </w:rPr>
      </w:pPr>
      <w:r w:rsidRPr="00345FB2">
        <w:rPr>
          <w:rFonts w:asciiTheme="majorHAnsi" w:eastAsia="Times New Roman" w:hAnsiTheme="majorHAnsi" w:cs="Arial"/>
          <w:i/>
          <w:iCs/>
          <w:szCs w:val="24"/>
          <w:u w:val="single"/>
        </w:rPr>
        <w:t xml:space="preserve">Lista obecności stanowi załącznik nr 1 do protokołu. </w:t>
      </w:r>
    </w:p>
    <w:p w14:paraId="3D21B09A" w14:textId="789533AC" w:rsidR="002413BE" w:rsidRPr="00345FB2" w:rsidRDefault="002413BE" w:rsidP="00CA4C5C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345FB2">
        <w:rPr>
          <w:rFonts w:asciiTheme="majorHAnsi" w:eastAsia="Times New Roman" w:hAnsiTheme="majorHAnsi" w:cs="Arial"/>
          <w:szCs w:val="24"/>
        </w:rPr>
        <w:t>Radni otrzymali następujący porządek obrad</w:t>
      </w:r>
      <w:r w:rsidR="00D27C7A" w:rsidRPr="00345FB2">
        <w:rPr>
          <w:rFonts w:asciiTheme="majorHAnsi" w:eastAsia="Times New Roman" w:hAnsiTheme="majorHAnsi" w:cs="Arial"/>
          <w:szCs w:val="24"/>
        </w:rPr>
        <w:t xml:space="preserve"> </w:t>
      </w:r>
      <w:r w:rsidR="00D27C7A" w:rsidRPr="00345FB2">
        <w:rPr>
          <w:rFonts w:asciiTheme="majorHAnsi" w:eastAsia="Times New Roman" w:hAnsiTheme="majorHAnsi" w:cs="Arial"/>
          <w:i/>
          <w:iCs/>
          <w:szCs w:val="24"/>
          <w:u w:val="single"/>
        </w:rPr>
        <w:t>– jak w załączniku nr 2 d protokołu</w:t>
      </w:r>
      <w:r w:rsidR="00D27C7A" w:rsidRPr="00345FB2">
        <w:rPr>
          <w:rFonts w:asciiTheme="majorHAnsi" w:eastAsia="Times New Roman" w:hAnsiTheme="majorHAnsi" w:cs="Arial"/>
          <w:szCs w:val="24"/>
        </w:rPr>
        <w:t xml:space="preserve">. </w:t>
      </w:r>
    </w:p>
    <w:p w14:paraId="6476B072" w14:textId="710E2987" w:rsidR="00434310" w:rsidRPr="00345FB2" w:rsidRDefault="00434310" w:rsidP="00236A7E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3436E3AB" w14:textId="77777777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>Otwarcie Sesji, powitanie gości, stwierdzenie quorum, przyjęcie porządku obrad</w:t>
      </w:r>
    </w:p>
    <w:p w14:paraId="38C8F216" w14:textId="77777777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 xml:space="preserve">Złożenie ślubowania przez </w:t>
      </w:r>
      <w:proofErr w:type="spellStart"/>
      <w:r w:rsidRPr="00345FB2">
        <w:rPr>
          <w:rFonts w:asciiTheme="majorHAnsi" w:hAnsiTheme="majorHAnsi" w:cs="Calibri Light"/>
          <w:szCs w:val="24"/>
        </w:rPr>
        <w:t>nowowybranego</w:t>
      </w:r>
      <w:proofErr w:type="spellEnd"/>
      <w:r w:rsidRPr="00345FB2">
        <w:rPr>
          <w:rFonts w:asciiTheme="majorHAnsi" w:hAnsiTheme="majorHAnsi" w:cs="Calibri Light"/>
          <w:szCs w:val="24"/>
        </w:rPr>
        <w:t xml:space="preserve"> radnego</w:t>
      </w:r>
    </w:p>
    <w:p w14:paraId="0FFBFD1A" w14:textId="77777777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 xml:space="preserve">Przyjęcie protokołu XVII Sesji </w:t>
      </w:r>
    </w:p>
    <w:p w14:paraId="51299062" w14:textId="77777777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>Sprawozdanie Wójta z działalności międzysesyjnej</w:t>
      </w:r>
    </w:p>
    <w:p w14:paraId="4294D372" w14:textId="77777777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>Interpelacje i zapytania radnych</w:t>
      </w:r>
    </w:p>
    <w:p w14:paraId="6280A011" w14:textId="18A83821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Style w:val="Pogrubienie"/>
          <w:rFonts w:asciiTheme="majorHAnsi" w:hAnsiTheme="majorHAnsi" w:cs="Calibri Light"/>
          <w:b w:val="0"/>
          <w:bCs w:val="0"/>
          <w:szCs w:val="24"/>
        </w:rPr>
      </w:pPr>
      <w:r w:rsidRPr="00345FB2">
        <w:rPr>
          <w:rFonts w:asciiTheme="majorHAnsi" w:hAnsiTheme="majorHAnsi" w:cs="Calibri Light"/>
          <w:color w:val="000000"/>
          <w:szCs w:val="24"/>
          <w:lang w:eastAsia="pl-PL"/>
        </w:rPr>
        <w:t xml:space="preserve">Podjęcie uchwały w sprawie </w:t>
      </w:r>
      <w:r w:rsidRPr="00345FB2">
        <w:rPr>
          <w:rFonts w:asciiTheme="majorHAnsi" w:hAnsiTheme="majorHAnsi" w:cs="Calibri Light"/>
          <w:szCs w:val="24"/>
        </w:rPr>
        <w:t xml:space="preserve">Rocznego Programu Współpracy Samorządu Gminy Kościelisko z Organizacjami Pozarządowymi i Podmiotami wymienionymi </w:t>
      </w:r>
      <w:r w:rsidRPr="00345FB2">
        <w:rPr>
          <w:rStyle w:val="Pogrubienie"/>
          <w:rFonts w:asciiTheme="majorHAnsi" w:hAnsiTheme="majorHAnsi" w:cs="Calibri Light"/>
          <w:b w:val="0"/>
          <w:bCs w:val="0"/>
          <w:color w:val="000000"/>
          <w:szCs w:val="24"/>
        </w:rPr>
        <w:t>w art. 3 ust. 3 ustawy z dnia 24 kwietnia 2003 r. o działalności pożytku publicznego i o wolontariacie - na rok 2021</w:t>
      </w:r>
    </w:p>
    <w:p w14:paraId="7B899C57" w14:textId="77777777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345FB2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Podjęcie uchwały </w:t>
      </w:r>
      <w:r w:rsidRPr="00345FB2">
        <w:rPr>
          <w:rFonts w:asciiTheme="majorHAnsi" w:hAnsiTheme="majorHAnsi" w:cs="Calibri Light"/>
          <w:szCs w:val="24"/>
        </w:rPr>
        <w:t>o zmianie uchwały w sprawie  ustalenia regulaminu określającego zasady i tryb postępowania o udzielenie dotacji celowych z budżetu Gminy Kościelisko na realizację zadań w ramach programu w zakresie zmiany systemu ogrzewania opartego na paliwie stałym na ogrzewanie proekologiczne (paliwa gazowe, biomasa) oraz sposób jej rozliczenia i sposób kontroli realizacji zadania</w:t>
      </w:r>
    </w:p>
    <w:p w14:paraId="693FB295" w14:textId="77777777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Style w:val="Pogrubienie"/>
          <w:rFonts w:asciiTheme="majorHAnsi" w:hAnsiTheme="majorHAnsi" w:cs="Calibri Light"/>
          <w:b w:val="0"/>
          <w:bCs w:val="0"/>
          <w:szCs w:val="24"/>
        </w:rPr>
      </w:pPr>
      <w:r w:rsidRPr="00345FB2">
        <w:rPr>
          <w:rStyle w:val="Pogrubienie"/>
          <w:rFonts w:asciiTheme="majorHAnsi" w:hAnsiTheme="majorHAnsi" w:cs="Calibri Light"/>
          <w:b w:val="0"/>
          <w:bCs w:val="0"/>
          <w:szCs w:val="24"/>
        </w:rPr>
        <w:lastRenderedPageBreak/>
        <w:t xml:space="preserve">Podjęcie uchwały w sprawie uchwalenia miejscowego planu zagospodarowania przestrzennego południowo- zachodniej części obszaru wsi Kościelisko w Gminie Kościelisko, w rejonie Kir i Gronia - </w:t>
      </w:r>
      <w:r w:rsidRPr="00345FB2">
        <w:rPr>
          <w:rFonts w:asciiTheme="majorHAnsi" w:hAnsiTheme="majorHAnsi"/>
          <w:szCs w:val="24"/>
        </w:rPr>
        <w:t xml:space="preserve">MPZP KIRY IV </w:t>
      </w:r>
      <w:r w:rsidRPr="00345FB2">
        <w:rPr>
          <w:rStyle w:val="Pogrubienie"/>
          <w:rFonts w:asciiTheme="majorHAnsi" w:hAnsiTheme="majorHAnsi" w:cs="Calibri Light"/>
          <w:b w:val="0"/>
          <w:bCs w:val="0"/>
          <w:szCs w:val="24"/>
        </w:rPr>
        <w:t xml:space="preserve"> </w:t>
      </w:r>
    </w:p>
    <w:p w14:paraId="4BB2FD6F" w14:textId="77777777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Style w:val="Pogrubienie"/>
          <w:rFonts w:asciiTheme="majorHAnsi" w:hAnsiTheme="majorHAnsi" w:cs="Calibri Light"/>
          <w:b w:val="0"/>
          <w:bCs w:val="0"/>
          <w:szCs w:val="24"/>
        </w:rPr>
      </w:pPr>
      <w:r w:rsidRPr="00345FB2">
        <w:rPr>
          <w:rStyle w:val="Pogrubienie"/>
          <w:rFonts w:asciiTheme="majorHAnsi" w:hAnsiTheme="majorHAnsi" w:cs="Calibri Light"/>
          <w:b w:val="0"/>
          <w:bCs w:val="0"/>
          <w:szCs w:val="24"/>
        </w:rPr>
        <w:t>Podjęcie uchwały w spawie przystąpienia do sporządzenia zmiany Studium Uwarunkowań i kierunków zagospodarowania przestrzennego Gminy Kościelisko</w:t>
      </w:r>
    </w:p>
    <w:p w14:paraId="2CB1561B" w14:textId="77777777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>Sprawy bieżące</w:t>
      </w:r>
    </w:p>
    <w:p w14:paraId="2A4107ED" w14:textId="77777777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>Wolne wnioski</w:t>
      </w:r>
    </w:p>
    <w:p w14:paraId="1BD9D8D4" w14:textId="77777777" w:rsidR="002C56FB" w:rsidRPr="00345FB2" w:rsidRDefault="002C56FB" w:rsidP="002C56FB">
      <w:pPr>
        <w:numPr>
          <w:ilvl w:val="0"/>
          <w:numId w:val="1"/>
        </w:numPr>
        <w:tabs>
          <w:tab w:val="clear" w:pos="927"/>
          <w:tab w:val="left" w:pos="387"/>
          <w:tab w:val="num" w:pos="644"/>
        </w:tabs>
        <w:spacing w:line="276" w:lineRule="auto"/>
        <w:ind w:left="644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>Zakończenie obrad.</w:t>
      </w:r>
    </w:p>
    <w:p w14:paraId="559F5F82" w14:textId="5E3715BA" w:rsidR="00777EE7" w:rsidRPr="00345FB2" w:rsidRDefault="00D27C7A" w:rsidP="00236A7E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>Prowadzący z</w:t>
      </w:r>
      <w:r w:rsidR="004F0877" w:rsidRPr="00345FB2">
        <w:rPr>
          <w:rFonts w:asciiTheme="majorHAnsi" w:hAnsiTheme="majorHAnsi" w:cs="Calibri Light"/>
          <w:szCs w:val="24"/>
        </w:rPr>
        <w:t xml:space="preserve">głosił </w:t>
      </w:r>
      <w:r w:rsidR="00777EE7" w:rsidRPr="00345FB2">
        <w:rPr>
          <w:rFonts w:asciiTheme="majorHAnsi" w:hAnsiTheme="majorHAnsi" w:cs="Calibri Light"/>
          <w:szCs w:val="24"/>
        </w:rPr>
        <w:t>poszerz</w:t>
      </w:r>
      <w:r w:rsidR="004F0877" w:rsidRPr="00345FB2">
        <w:rPr>
          <w:rFonts w:asciiTheme="majorHAnsi" w:hAnsiTheme="majorHAnsi" w:cs="Calibri Light"/>
          <w:szCs w:val="24"/>
        </w:rPr>
        <w:t>enie</w:t>
      </w:r>
      <w:r w:rsidR="00777EE7" w:rsidRPr="00345FB2">
        <w:rPr>
          <w:rFonts w:asciiTheme="majorHAnsi" w:hAnsiTheme="majorHAnsi" w:cs="Calibri Light"/>
          <w:szCs w:val="24"/>
        </w:rPr>
        <w:t xml:space="preserve"> porządek obrad o wprowadzenie po pkt 9 punktów w brzmieniu:</w:t>
      </w:r>
    </w:p>
    <w:p w14:paraId="0D4331C8" w14:textId="31531D59" w:rsidR="00777EE7" w:rsidRPr="00345FB2" w:rsidRDefault="00777EE7" w:rsidP="00236A7E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>10. Podjęcie uchwały w sprawie zmiany składu osobowego komisji do spraw  obywatelskich</w:t>
      </w:r>
    </w:p>
    <w:p w14:paraId="475C1FA5" w14:textId="612607B2" w:rsidR="002C56FB" w:rsidRPr="00345FB2" w:rsidRDefault="00777EE7" w:rsidP="00236A7E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 xml:space="preserve">11. Podjęcie uchwały w sprawie zmiany składu osobowego komisji skarg, wniosków i petycji. </w:t>
      </w:r>
    </w:p>
    <w:p w14:paraId="6E66998E" w14:textId="77777777" w:rsidR="00777EE7" w:rsidRPr="00345FB2" w:rsidRDefault="00777EE7" w:rsidP="00236A7E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</w:p>
    <w:p w14:paraId="74EFAF06" w14:textId="2CF0BB7A" w:rsidR="00236A7E" w:rsidRPr="00345FB2" w:rsidRDefault="00D27C7A" w:rsidP="00236A7E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>Zapytał c</w:t>
      </w:r>
      <w:r w:rsidR="00236A7E" w:rsidRPr="00345FB2">
        <w:rPr>
          <w:rFonts w:asciiTheme="majorHAnsi" w:hAnsiTheme="majorHAnsi" w:cs="Calibri Light"/>
          <w:szCs w:val="24"/>
        </w:rPr>
        <w:t>zy są uwagi do proponowanego porządku obrad?</w:t>
      </w:r>
    </w:p>
    <w:p w14:paraId="34BF3491" w14:textId="09384680" w:rsidR="00C24D99" w:rsidRPr="00345FB2" w:rsidRDefault="004F0877" w:rsidP="00CA4C5C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  <w:r w:rsidRPr="00345FB2">
        <w:rPr>
          <w:rFonts w:asciiTheme="majorHAnsi" w:eastAsia="Times New Roman" w:hAnsiTheme="majorHAnsi" w:cs="Arial"/>
          <w:szCs w:val="24"/>
        </w:rPr>
        <w:t>Nie było.</w:t>
      </w:r>
    </w:p>
    <w:p w14:paraId="6E4E7B04" w14:textId="77777777" w:rsidR="00777EE7" w:rsidRPr="00345FB2" w:rsidRDefault="00777EE7" w:rsidP="00CA4C5C">
      <w:pPr>
        <w:spacing w:line="276" w:lineRule="auto"/>
        <w:jc w:val="both"/>
        <w:rPr>
          <w:rFonts w:asciiTheme="majorHAnsi" w:eastAsia="Times New Roman" w:hAnsiTheme="majorHAnsi" w:cs="Arial"/>
          <w:szCs w:val="24"/>
        </w:rPr>
      </w:pPr>
    </w:p>
    <w:p w14:paraId="2F0805BF" w14:textId="549DA133" w:rsidR="00777EE7" w:rsidRPr="00345FB2" w:rsidRDefault="00D27C7A" w:rsidP="00956B6B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Prowadzący p</w:t>
      </w:r>
      <w:r w:rsidR="00654844" w:rsidRPr="00345FB2">
        <w:rPr>
          <w:rFonts w:asciiTheme="majorHAnsi" w:hAnsiTheme="majorHAnsi" w:cs="Arial"/>
          <w:szCs w:val="24"/>
        </w:rPr>
        <w:t>odda</w:t>
      </w:r>
      <w:r w:rsidRPr="00345FB2">
        <w:rPr>
          <w:rFonts w:asciiTheme="majorHAnsi" w:hAnsiTheme="majorHAnsi" w:cs="Arial"/>
          <w:szCs w:val="24"/>
        </w:rPr>
        <w:t>ł</w:t>
      </w:r>
      <w:r w:rsidR="00777EE7" w:rsidRPr="00345FB2">
        <w:rPr>
          <w:rFonts w:asciiTheme="majorHAnsi" w:hAnsiTheme="majorHAnsi" w:cs="Arial"/>
          <w:szCs w:val="24"/>
        </w:rPr>
        <w:t xml:space="preserve"> </w:t>
      </w:r>
      <w:r w:rsidR="00654844" w:rsidRPr="00345FB2">
        <w:rPr>
          <w:rFonts w:asciiTheme="majorHAnsi" w:hAnsiTheme="majorHAnsi" w:cs="Arial"/>
          <w:szCs w:val="24"/>
        </w:rPr>
        <w:t xml:space="preserve"> jawnemu głosowaniu – Kto jest za przyjęciem </w:t>
      </w:r>
      <w:r w:rsidR="00777EE7" w:rsidRPr="00345FB2">
        <w:rPr>
          <w:rFonts w:asciiTheme="majorHAnsi" w:hAnsiTheme="majorHAnsi" w:cs="Arial"/>
          <w:szCs w:val="24"/>
        </w:rPr>
        <w:t xml:space="preserve">zmiany w porządku obrad polegającej na wprowadzeniu </w:t>
      </w:r>
    </w:p>
    <w:p w14:paraId="380C9475" w14:textId="3E3DF899" w:rsidR="00777EE7" w:rsidRPr="00345FB2" w:rsidRDefault="00777EE7" w:rsidP="004F0877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>„10. Podjęcie uchwały w sprawie zmiany składu osobowego komisji do spraw  obywatelskich</w:t>
      </w:r>
    </w:p>
    <w:p w14:paraId="7B6B8938" w14:textId="6A76D29B" w:rsidR="00777EE7" w:rsidRPr="00345FB2" w:rsidRDefault="00777EE7" w:rsidP="00777EE7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 xml:space="preserve">„11. Podjęcie uchwały w sprawie zmiany składu osobowego komisji skarg, wniosków i petycji. </w:t>
      </w:r>
    </w:p>
    <w:p w14:paraId="09400929" w14:textId="6A9A1EC7" w:rsidR="00777EE7" w:rsidRPr="00345FB2" w:rsidRDefault="00777EE7" w:rsidP="00956B6B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Wynik głosowania:</w:t>
      </w:r>
      <w:r w:rsidR="004F0877" w:rsidRPr="00345FB2">
        <w:rPr>
          <w:rFonts w:asciiTheme="majorHAnsi" w:hAnsiTheme="majorHAnsi" w:cs="Arial"/>
          <w:szCs w:val="24"/>
        </w:rPr>
        <w:t xml:space="preserve"> wszyscy „za”.</w:t>
      </w:r>
    </w:p>
    <w:p w14:paraId="1A6F22E8" w14:textId="2CEDFF5B" w:rsidR="00777EE7" w:rsidRPr="00345FB2" w:rsidRDefault="00777EE7" w:rsidP="00777EE7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W wyniku jawnego głosowania zmiana</w:t>
      </w:r>
      <w:r w:rsidR="00D27C7A" w:rsidRPr="00345FB2">
        <w:rPr>
          <w:rFonts w:asciiTheme="majorHAnsi" w:hAnsiTheme="majorHAnsi" w:cs="Arial"/>
          <w:szCs w:val="24"/>
        </w:rPr>
        <w:t xml:space="preserve"> porządku obrad </w:t>
      </w:r>
      <w:r w:rsidRPr="00345FB2">
        <w:rPr>
          <w:rFonts w:asciiTheme="majorHAnsi" w:hAnsiTheme="majorHAnsi" w:cs="Arial"/>
          <w:szCs w:val="24"/>
        </w:rPr>
        <w:t xml:space="preserve"> został przyjęta. </w:t>
      </w:r>
    </w:p>
    <w:p w14:paraId="2DCB5B8A" w14:textId="456DB3B5" w:rsidR="00777EE7" w:rsidRPr="00345FB2" w:rsidRDefault="00777EE7" w:rsidP="00956B6B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W wyniku przyjęcia zmian dotychczasowe punktu 10 -12 otrzymują brzmienie 13-14. </w:t>
      </w:r>
    </w:p>
    <w:p w14:paraId="265070F3" w14:textId="78154365" w:rsidR="00654844" w:rsidRPr="00345FB2" w:rsidRDefault="00654844" w:rsidP="00956B6B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 </w:t>
      </w:r>
    </w:p>
    <w:p w14:paraId="1A347103" w14:textId="022406A2" w:rsidR="00777EE7" w:rsidRPr="00345FB2" w:rsidRDefault="00D27C7A" w:rsidP="00777EE7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Następnie p</w:t>
      </w:r>
      <w:r w:rsidR="00777EE7" w:rsidRPr="00345FB2">
        <w:rPr>
          <w:rFonts w:asciiTheme="majorHAnsi" w:hAnsiTheme="majorHAnsi" w:cs="Arial"/>
          <w:szCs w:val="24"/>
        </w:rPr>
        <w:t>odda</w:t>
      </w:r>
      <w:r w:rsidRPr="00345FB2">
        <w:rPr>
          <w:rFonts w:asciiTheme="majorHAnsi" w:hAnsiTheme="majorHAnsi" w:cs="Arial"/>
          <w:szCs w:val="24"/>
        </w:rPr>
        <w:t>ł</w:t>
      </w:r>
      <w:r w:rsidR="00777EE7" w:rsidRPr="00345FB2">
        <w:rPr>
          <w:rFonts w:asciiTheme="majorHAnsi" w:hAnsiTheme="majorHAnsi" w:cs="Arial"/>
          <w:szCs w:val="24"/>
        </w:rPr>
        <w:t xml:space="preserve">  jawnemu głosowaniu – Kto jest za przyjęciem porządku obrad XVIII Sesji?</w:t>
      </w:r>
    </w:p>
    <w:p w14:paraId="0DA68C37" w14:textId="4604C997" w:rsidR="00777EE7" w:rsidRPr="00345FB2" w:rsidRDefault="00777EE7" w:rsidP="00777EE7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Wynik głosowania: </w:t>
      </w:r>
      <w:r w:rsidR="004F0877" w:rsidRPr="00345FB2">
        <w:rPr>
          <w:rFonts w:asciiTheme="majorHAnsi" w:hAnsiTheme="majorHAnsi" w:cs="Arial"/>
          <w:szCs w:val="24"/>
        </w:rPr>
        <w:t>wszyscy „za”.</w:t>
      </w:r>
    </w:p>
    <w:p w14:paraId="495DD40D" w14:textId="0770768B" w:rsidR="00777EE7" w:rsidRPr="00345FB2" w:rsidRDefault="00777EE7" w:rsidP="00777EE7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W wyniku jawnego głosowania porządek obrad  został przyjęty </w:t>
      </w:r>
      <w:r w:rsidR="004F0877" w:rsidRPr="00345FB2">
        <w:rPr>
          <w:rFonts w:asciiTheme="majorHAnsi" w:hAnsiTheme="majorHAnsi" w:cs="Arial"/>
          <w:szCs w:val="24"/>
        </w:rPr>
        <w:t>jednogłośnie.</w:t>
      </w:r>
    </w:p>
    <w:p w14:paraId="2F9CC7CC" w14:textId="77777777" w:rsidR="00777EE7" w:rsidRPr="00345FB2" w:rsidRDefault="00777EE7" w:rsidP="00777EE7">
      <w:pPr>
        <w:jc w:val="both"/>
        <w:rPr>
          <w:rFonts w:asciiTheme="majorHAnsi" w:hAnsiTheme="majorHAnsi" w:cs="Arial"/>
          <w:szCs w:val="24"/>
        </w:rPr>
      </w:pPr>
    </w:p>
    <w:p w14:paraId="62C77DDD" w14:textId="77777777" w:rsidR="00777EE7" w:rsidRPr="00345FB2" w:rsidRDefault="00777EE7" w:rsidP="00956B6B">
      <w:pPr>
        <w:jc w:val="both"/>
        <w:rPr>
          <w:rFonts w:asciiTheme="majorHAnsi" w:hAnsiTheme="majorHAnsi" w:cs="Arial"/>
          <w:szCs w:val="24"/>
        </w:rPr>
      </w:pPr>
    </w:p>
    <w:p w14:paraId="36F116D0" w14:textId="3338C8C3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  <w:r w:rsidRPr="00345FB2">
        <w:rPr>
          <w:rFonts w:asciiTheme="majorHAnsi" w:hAnsiTheme="majorHAnsi" w:cs="Arial"/>
          <w:color w:val="000000"/>
          <w:szCs w:val="24"/>
        </w:rPr>
        <w:t xml:space="preserve">Ad. </w:t>
      </w:r>
      <w:r w:rsidR="00D27C7A" w:rsidRPr="00345FB2">
        <w:rPr>
          <w:rFonts w:asciiTheme="majorHAnsi" w:hAnsiTheme="majorHAnsi" w:cs="Arial"/>
          <w:color w:val="000000"/>
          <w:szCs w:val="24"/>
        </w:rPr>
        <w:t>2</w:t>
      </w:r>
    </w:p>
    <w:p w14:paraId="2EB8029E" w14:textId="2E83DC36" w:rsidR="00777EE7" w:rsidRPr="00345FB2" w:rsidRDefault="00D27C7A" w:rsidP="00777EE7">
      <w:pPr>
        <w:rPr>
          <w:rFonts w:asciiTheme="majorHAnsi" w:hAnsiTheme="majorHAnsi" w:cs="Arial"/>
          <w:color w:val="000000"/>
          <w:szCs w:val="24"/>
        </w:rPr>
      </w:pPr>
      <w:r w:rsidRPr="00345FB2">
        <w:rPr>
          <w:rFonts w:asciiTheme="majorHAnsi" w:hAnsiTheme="majorHAnsi" w:cs="Arial"/>
          <w:color w:val="000000"/>
          <w:szCs w:val="24"/>
        </w:rPr>
        <w:t>Prowadzący Artur Bukowski - p</w:t>
      </w:r>
      <w:r w:rsidR="00D12EDF" w:rsidRPr="00345FB2">
        <w:rPr>
          <w:rFonts w:asciiTheme="majorHAnsi" w:hAnsiTheme="majorHAnsi" w:cs="Arial"/>
          <w:color w:val="000000"/>
          <w:szCs w:val="24"/>
        </w:rPr>
        <w:t>rzed złożeniem ślubowania p</w:t>
      </w:r>
      <w:r w:rsidR="00777EE7" w:rsidRPr="00345FB2">
        <w:rPr>
          <w:rFonts w:asciiTheme="majorHAnsi" w:hAnsiTheme="majorHAnsi" w:cs="Arial"/>
          <w:color w:val="000000"/>
          <w:szCs w:val="24"/>
        </w:rPr>
        <w:t xml:space="preserve">roszę o wystąpienie Przewodniczącego Gminnej Komisji Wyborczej w Kościelisku Pana Andrzeja </w:t>
      </w:r>
      <w:proofErr w:type="spellStart"/>
      <w:r w:rsidR="00777EE7" w:rsidRPr="00345FB2">
        <w:rPr>
          <w:rFonts w:asciiTheme="majorHAnsi" w:hAnsiTheme="majorHAnsi" w:cs="Arial"/>
          <w:color w:val="000000"/>
          <w:szCs w:val="24"/>
        </w:rPr>
        <w:t>Pitonia</w:t>
      </w:r>
      <w:proofErr w:type="spellEnd"/>
      <w:r w:rsidR="00777EE7" w:rsidRPr="00345FB2">
        <w:rPr>
          <w:rFonts w:asciiTheme="majorHAnsi" w:hAnsiTheme="majorHAnsi" w:cs="Arial"/>
          <w:color w:val="000000"/>
          <w:szCs w:val="24"/>
        </w:rPr>
        <w:t xml:space="preserve"> o </w:t>
      </w:r>
      <w:r w:rsidR="00D12EDF" w:rsidRPr="00345FB2">
        <w:rPr>
          <w:rFonts w:asciiTheme="majorHAnsi" w:hAnsiTheme="majorHAnsi" w:cs="Arial"/>
          <w:color w:val="000000"/>
          <w:szCs w:val="24"/>
        </w:rPr>
        <w:t xml:space="preserve">odczytanie </w:t>
      </w:r>
      <w:r w:rsidR="00777EE7" w:rsidRPr="00345FB2">
        <w:rPr>
          <w:rFonts w:asciiTheme="majorHAnsi" w:hAnsiTheme="majorHAnsi" w:cs="Arial"/>
          <w:color w:val="000000"/>
          <w:szCs w:val="24"/>
        </w:rPr>
        <w:t>zaświadcze</w:t>
      </w:r>
      <w:r w:rsidR="00D12EDF" w:rsidRPr="00345FB2">
        <w:rPr>
          <w:rFonts w:asciiTheme="majorHAnsi" w:hAnsiTheme="majorHAnsi" w:cs="Arial"/>
          <w:color w:val="000000"/>
          <w:szCs w:val="24"/>
        </w:rPr>
        <w:t>nia</w:t>
      </w:r>
      <w:r w:rsidR="00777EE7" w:rsidRPr="00345FB2">
        <w:rPr>
          <w:rFonts w:asciiTheme="majorHAnsi" w:hAnsiTheme="majorHAnsi" w:cs="Arial"/>
          <w:color w:val="000000"/>
          <w:szCs w:val="24"/>
        </w:rPr>
        <w:t xml:space="preserve"> o wyborze na radn</w:t>
      </w:r>
      <w:r w:rsidR="00D12EDF" w:rsidRPr="00345FB2">
        <w:rPr>
          <w:rFonts w:asciiTheme="majorHAnsi" w:hAnsiTheme="majorHAnsi" w:cs="Arial"/>
          <w:color w:val="000000"/>
          <w:szCs w:val="24"/>
        </w:rPr>
        <w:t xml:space="preserve">ego Pana Krzysztofa </w:t>
      </w:r>
      <w:proofErr w:type="spellStart"/>
      <w:r w:rsidR="00D12EDF" w:rsidRPr="00345FB2">
        <w:rPr>
          <w:rFonts w:asciiTheme="majorHAnsi" w:hAnsiTheme="majorHAnsi" w:cs="Arial"/>
          <w:color w:val="000000"/>
          <w:szCs w:val="24"/>
        </w:rPr>
        <w:t>Pitonia</w:t>
      </w:r>
      <w:proofErr w:type="spellEnd"/>
      <w:r w:rsidR="00D12EDF" w:rsidRPr="00345FB2">
        <w:rPr>
          <w:rFonts w:asciiTheme="majorHAnsi" w:hAnsiTheme="majorHAnsi" w:cs="Arial"/>
          <w:color w:val="000000"/>
          <w:szCs w:val="24"/>
        </w:rPr>
        <w:t>.</w:t>
      </w:r>
    </w:p>
    <w:p w14:paraId="64492909" w14:textId="77777777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</w:p>
    <w:p w14:paraId="65B81C9A" w14:textId="13A3BEBD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  <w:r w:rsidRPr="00345FB2">
        <w:rPr>
          <w:rFonts w:asciiTheme="majorHAnsi" w:hAnsiTheme="majorHAnsi" w:cs="Arial"/>
          <w:color w:val="000000"/>
          <w:szCs w:val="24"/>
        </w:rPr>
        <w:t xml:space="preserve">P. Andrzej </w:t>
      </w:r>
      <w:proofErr w:type="spellStart"/>
      <w:r w:rsidRPr="00345FB2">
        <w:rPr>
          <w:rFonts w:asciiTheme="majorHAnsi" w:hAnsiTheme="majorHAnsi" w:cs="Arial"/>
          <w:color w:val="000000"/>
          <w:szCs w:val="24"/>
        </w:rPr>
        <w:t>Pitoń</w:t>
      </w:r>
      <w:proofErr w:type="spellEnd"/>
      <w:r w:rsidR="00D27C7A" w:rsidRPr="00345FB2">
        <w:rPr>
          <w:rFonts w:asciiTheme="majorHAnsi" w:hAnsiTheme="majorHAnsi" w:cs="Arial"/>
          <w:color w:val="000000"/>
          <w:szCs w:val="24"/>
        </w:rPr>
        <w:t xml:space="preserve"> </w:t>
      </w:r>
      <w:r w:rsidR="004F0877" w:rsidRPr="00345FB2">
        <w:rPr>
          <w:rFonts w:asciiTheme="majorHAnsi" w:hAnsiTheme="majorHAnsi" w:cs="Arial"/>
          <w:color w:val="000000"/>
          <w:szCs w:val="24"/>
        </w:rPr>
        <w:t>- na podstawie art. 4</w:t>
      </w:r>
      <w:r w:rsidR="00563AE1" w:rsidRPr="00345FB2">
        <w:rPr>
          <w:rFonts w:asciiTheme="majorHAnsi" w:hAnsiTheme="majorHAnsi" w:cs="Arial"/>
          <w:color w:val="000000"/>
          <w:szCs w:val="24"/>
        </w:rPr>
        <w:t>49 ustawy z dnia 5 stycznia 2011 roku Kodeks wyborczy ( Dz. U. z 2020 r poz. 1319 ze zmian</w:t>
      </w:r>
      <w:r w:rsidR="00694041" w:rsidRPr="00345FB2">
        <w:rPr>
          <w:rFonts w:asciiTheme="majorHAnsi" w:hAnsiTheme="majorHAnsi" w:cs="Arial"/>
          <w:color w:val="000000"/>
          <w:szCs w:val="24"/>
        </w:rPr>
        <w:t xml:space="preserve">ami Gminna Komisja Wyborcza w Kościelisku stwierdza, że w wyborach </w:t>
      </w:r>
      <w:r w:rsidR="004F0877" w:rsidRPr="00345FB2">
        <w:rPr>
          <w:rFonts w:asciiTheme="majorHAnsi" w:hAnsiTheme="majorHAnsi" w:cs="Arial"/>
          <w:color w:val="000000"/>
          <w:szCs w:val="24"/>
        </w:rPr>
        <w:t xml:space="preserve"> </w:t>
      </w:r>
      <w:r w:rsidR="00694041" w:rsidRPr="00345FB2">
        <w:rPr>
          <w:rFonts w:asciiTheme="majorHAnsi" w:hAnsiTheme="majorHAnsi" w:cs="Arial"/>
          <w:color w:val="000000"/>
          <w:szCs w:val="24"/>
        </w:rPr>
        <w:t xml:space="preserve">uzupełniających do rady Gminy Kościelisko, które odbyły się w dniu 27 września 2020 roku Pan </w:t>
      </w:r>
      <w:proofErr w:type="spellStart"/>
      <w:r w:rsidR="00694041" w:rsidRPr="00345FB2">
        <w:rPr>
          <w:rFonts w:asciiTheme="majorHAnsi" w:hAnsiTheme="majorHAnsi" w:cs="Arial"/>
          <w:color w:val="000000"/>
          <w:szCs w:val="24"/>
        </w:rPr>
        <w:t>Pitoń</w:t>
      </w:r>
      <w:proofErr w:type="spellEnd"/>
      <w:r w:rsidR="00694041" w:rsidRPr="00345FB2">
        <w:rPr>
          <w:rFonts w:asciiTheme="majorHAnsi" w:hAnsiTheme="majorHAnsi" w:cs="Arial"/>
          <w:color w:val="000000"/>
          <w:szCs w:val="24"/>
        </w:rPr>
        <w:t xml:space="preserve"> Krzysztof został wybrany Radnym Gminy Kościelisko. </w:t>
      </w:r>
    </w:p>
    <w:p w14:paraId="263B74A5" w14:textId="0AD09F0C" w:rsidR="004F0877" w:rsidRPr="00345FB2" w:rsidRDefault="004F0877" w:rsidP="00777EE7">
      <w:pPr>
        <w:rPr>
          <w:rFonts w:asciiTheme="majorHAnsi" w:hAnsiTheme="majorHAnsi" w:cs="Arial"/>
          <w:color w:val="000000"/>
          <w:szCs w:val="24"/>
        </w:rPr>
      </w:pPr>
      <w:r w:rsidRPr="00345FB2">
        <w:rPr>
          <w:rFonts w:asciiTheme="majorHAnsi" w:hAnsiTheme="majorHAnsi" w:cs="Arial"/>
          <w:color w:val="000000"/>
          <w:szCs w:val="24"/>
        </w:rPr>
        <w:t>Serdecznie gratuluj</w:t>
      </w:r>
      <w:r w:rsidR="00694041" w:rsidRPr="00345FB2">
        <w:rPr>
          <w:rFonts w:asciiTheme="majorHAnsi" w:hAnsiTheme="majorHAnsi" w:cs="Arial"/>
          <w:color w:val="000000"/>
          <w:szCs w:val="24"/>
        </w:rPr>
        <w:t>ę</w:t>
      </w:r>
      <w:r w:rsidRPr="00345FB2">
        <w:rPr>
          <w:rFonts w:asciiTheme="majorHAnsi" w:hAnsiTheme="majorHAnsi" w:cs="Arial"/>
          <w:color w:val="000000"/>
          <w:szCs w:val="24"/>
        </w:rPr>
        <w:t xml:space="preserve"> i życzę owocnej pracy dla dobra naszych mieszkańców. </w:t>
      </w:r>
    </w:p>
    <w:p w14:paraId="1A926051" w14:textId="77777777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</w:p>
    <w:p w14:paraId="5DCD2C65" w14:textId="50EDFF1E" w:rsidR="00777EE7" w:rsidRPr="00345FB2" w:rsidRDefault="00694041" w:rsidP="00777EE7">
      <w:pPr>
        <w:rPr>
          <w:rFonts w:asciiTheme="majorHAnsi" w:hAnsiTheme="majorHAnsi" w:cs="Arial"/>
          <w:color w:val="000000"/>
          <w:szCs w:val="24"/>
        </w:rPr>
      </w:pPr>
      <w:r w:rsidRPr="00345FB2">
        <w:rPr>
          <w:rFonts w:asciiTheme="majorHAnsi" w:hAnsiTheme="majorHAnsi" w:cs="Arial"/>
          <w:color w:val="000000"/>
          <w:szCs w:val="24"/>
        </w:rPr>
        <w:lastRenderedPageBreak/>
        <w:t xml:space="preserve">Prowadzący - </w:t>
      </w:r>
      <w:r w:rsidR="00777EE7" w:rsidRPr="00345FB2">
        <w:rPr>
          <w:rFonts w:asciiTheme="majorHAnsi" w:hAnsiTheme="majorHAnsi" w:cs="Arial"/>
          <w:color w:val="000000"/>
          <w:szCs w:val="24"/>
        </w:rPr>
        <w:t>Dziękuję bardzo. Przystępujemy do złożenie ślubowania.</w:t>
      </w:r>
    </w:p>
    <w:p w14:paraId="232D12D5" w14:textId="77777777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  <w:r w:rsidRPr="00345FB2">
        <w:rPr>
          <w:rFonts w:asciiTheme="majorHAnsi" w:hAnsiTheme="majorHAnsi" w:cs="Arial"/>
          <w:color w:val="000000"/>
          <w:szCs w:val="24"/>
        </w:rPr>
        <w:t>Zgodnie z art. 23 a ustawy o samorządzie gminnym przed przystąpieniem do wykonywania mandatu radni składają ślubowanie.</w:t>
      </w:r>
    </w:p>
    <w:p w14:paraId="13383DB0" w14:textId="77777777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</w:p>
    <w:p w14:paraId="6FA34746" w14:textId="79C0EE24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  <w:r w:rsidRPr="00345FB2">
        <w:rPr>
          <w:rFonts w:asciiTheme="majorHAnsi" w:hAnsiTheme="majorHAnsi" w:cs="Arial"/>
          <w:color w:val="000000"/>
          <w:szCs w:val="24"/>
        </w:rPr>
        <w:t>Ślubowanie odb</w:t>
      </w:r>
      <w:r w:rsidR="00D12EDF" w:rsidRPr="00345FB2">
        <w:rPr>
          <w:rFonts w:asciiTheme="majorHAnsi" w:hAnsiTheme="majorHAnsi" w:cs="Arial"/>
          <w:color w:val="000000"/>
          <w:szCs w:val="24"/>
        </w:rPr>
        <w:t>ędzie</w:t>
      </w:r>
      <w:r w:rsidRPr="00345FB2">
        <w:rPr>
          <w:rFonts w:asciiTheme="majorHAnsi" w:hAnsiTheme="majorHAnsi" w:cs="Arial"/>
          <w:color w:val="000000"/>
          <w:szCs w:val="24"/>
        </w:rPr>
        <w:t xml:space="preserve"> się w ten sposób, że po odczytaniu </w:t>
      </w:r>
      <w:r w:rsidR="00D12EDF" w:rsidRPr="00345FB2">
        <w:rPr>
          <w:rFonts w:asciiTheme="majorHAnsi" w:hAnsiTheme="majorHAnsi" w:cs="Arial"/>
          <w:color w:val="000000"/>
          <w:szCs w:val="24"/>
        </w:rPr>
        <w:t xml:space="preserve">przez mnie </w:t>
      </w:r>
      <w:r w:rsidRPr="00345FB2">
        <w:rPr>
          <w:rFonts w:asciiTheme="majorHAnsi" w:hAnsiTheme="majorHAnsi" w:cs="Arial"/>
          <w:color w:val="000000"/>
          <w:szCs w:val="24"/>
        </w:rPr>
        <w:t xml:space="preserve">roty  </w:t>
      </w:r>
      <w:r w:rsidR="00D12EDF" w:rsidRPr="00345FB2">
        <w:rPr>
          <w:rFonts w:asciiTheme="majorHAnsi" w:hAnsiTheme="majorHAnsi" w:cs="Arial"/>
          <w:color w:val="000000"/>
          <w:szCs w:val="24"/>
        </w:rPr>
        <w:t xml:space="preserve">nowo wybrany </w:t>
      </w:r>
      <w:r w:rsidRPr="00345FB2">
        <w:rPr>
          <w:rFonts w:asciiTheme="majorHAnsi" w:hAnsiTheme="majorHAnsi" w:cs="Arial"/>
          <w:color w:val="000000"/>
          <w:szCs w:val="24"/>
        </w:rPr>
        <w:t>radn</w:t>
      </w:r>
      <w:r w:rsidR="00D12EDF" w:rsidRPr="00345FB2">
        <w:rPr>
          <w:rFonts w:asciiTheme="majorHAnsi" w:hAnsiTheme="majorHAnsi" w:cs="Arial"/>
          <w:color w:val="000000"/>
          <w:szCs w:val="24"/>
        </w:rPr>
        <w:t>y</w:t>
      </w:r>
      <w:r w:rsidRPr="00345FB2">
        <w:rPr>
          <w:rFonts w:asciiTheme="majorHAnsi" w:hAnsiTheme="majorHAnsi" w:cs="Arial"/>
          <w:color w:val="000000"/>
          <w:szCs w:val="24"/>
        </w:rPr>
        <w:t xml:space="preserve"> wypowi</w:t>
      </w:r>
      <w:r w:rsidR="00D12EDF" w:rsidRPr="00345FB2">
        <w:rPr>
          <w:rFonts w:asciiTheme="majorHAnsi" w:hAnsiTheme="majorHAnsi" w:cs="Arial"/>
          <w:color w:val="000000"/>
          <w:szCs w:val="24"/>
        </w:rPr>
        <w:t>e</w:t>
      </w:r>
      <w:r w:rsidRPr="00345FB2">
        <w:rPr>
          <w:rFonts w:asciiTheme="majorHAnsi" w:hAnsiTheme="majorHAnsi" w:cs="Arial"/>
          <w:color w:val="000000"/>
          <w:szCs w:val="24"/>
        </w:rPr>
        <w:t xml:space="preserve"> słowo „ślubuję”. Ślubowanie może być złożone z dodaniem zdania :”Tak mi dopomóż Bóg.”</w:t>
      </w:r>
    </w:p>
    <w:p w14:paraId="325A4EDF" w14:textId="77777777" w:rsidR="00D12EDF" w:rsidRPr="00345FB2" w:rsidRDefault="00D12EDF" w:rsidP="00777EE7">
      <w:pPr>
        <w:rPr>
          <w:rFonts w:asciiTheme="majorHAnsi" w:hAnsiTheme="majorHAnsi" w:cs="Arial"/>
          <w:color w:val="000000"/>
          <w:szCs w:val="24"/>
        </w:rPr>
      </w:pPr>
    </w:p>
    <w:p w14:paraId="5387ADA2" w14:textId="55610FAB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  <w:r w:rsidRPr="00345FB2">
        <w:rPr>
          <w:rFonts w:asciiTheme="majorHAnsi" w:hAnsiTheme="majorHAnsi" w:cs="Arial"/>
          <w:color w:val="000000"/>
          <w:szCs w:val="24"/>
        </w:rPr>
        <w:t>Proszę Wysoką Radę o powstanie</w:t>
      </w:r>
      <w:r w:rsidR="00694041" w:rsidRPr="00345FB2">
        <w:rPr>
          <w:rFonts w:asciiTheme="majorHAnsi" w:hAnsiTheme="majorHAnsi" w:cs="Arial"/>
          <w:color w:val="000000"/>
          <w:szCs w:val="24"/>
        </w:rPr>
        <w:t>.</w:t>
      </w:r>
    </w:p>
    <w:p w14:paraId="171CF0C7" w14:textId="77777777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</w:p>
    <w:p w14:paraId="4C4DBC5D" w14:textId="77777777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  <w:r w:rsidRPr="00345FB2">
        <w:rPr>
          <w:rFonts w:asciiTheme="majorHAnsi" w:hAnsiTheme="majorHAnsi" w:cs="Arial"/>
          <w:color w:val="000000"/>
          <w:szCs w:val="24"/>
        </w:rPr>
        <w:t>Odczytam rotę ślubowania:</w:t>
      </w:r>
    </w:p>
    <w:p w14:paraId="5D400CDB" w14:textId="77777777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  <w:r w:rsidRPr="00345FB2">
        <w:rPr>
          <w:rFonts w:asciiTheme="majorHAnsi" w:hAnsiTheme="majorHAnsi" w:cs="Arial"/>
          <w:color w:val="000000"/>
          <w:szCs w:val="24"/>
        </w:rPr>
        <w:t xml:space="preserve">„Wierny Konstytucji i prawu Rzeczpospolitej Polskiej </w:t>
      </w:r>
    </w:p>
    <w:p w14:paraId="7D3A1BED" w14:textId="77777777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  <w:r w:rsidRPr="00345FB2">
        <w:rPr>
          <w:rFonts w:asciiTheme="majorHAnsi" w:hAnsiTheme="majorHAnsi" w:cs="Arial"/>
          <w:color w:val="000000"/>
          <w:szCs w:val="24"/>
        </w:rPr>
        <w:t xml:space="preserve">ślubuję uroczyście obowiązki radnego sprawować godnie, rzetelnie i uczciwie, mając na względzie dobro mojej gminy i jej mieszkańców”. </w:t>
      </w:r>
    </w:p>
    <w:p w14:paraId="394E424B" w14:textId="77777777" w:rsidR="00777EE7" w:rsidRPr="00345FB2" w:rsidRDefault="00777EE7" w:rsidP="00777EE7">
      <w:pPr>
        <w:rPr>
          <w:rFonts w:asciiTheme="majorHAnsi" w:hAnsiTheme="majorHAnsi" w:cs="Arial"/>
          <w:color w:val="000000"/>
          <w:szCs w:val="24"/>
        </w:rPr>
      </w:pPr>
    </w:p>
    <w:p w14:paraId="4BBC11A8" w14:textId="4A81B3E1" w:rsidR="00F41B32" w:rsidRPr="00345FB2" w:rsidRDefault="00D12EDF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Radny Krzysztof </w:t>
      </w:r>
      <w:proofErr w:type="spellStart"/>
      <w:r w:rsidRPr="00345FB2">
        <w:rPr>
          <w:rFonts w:asciiTheme="majorHAnsi" w:hAnsiTheme="majorHAnsi" w:cs="Arial"/>
          <w:szCs w:val="24"/>
        </w:rPr>
        <w:t>Pitoń</w:t>
      </w:r>
      <w:proofErr w:type="spellEnd"/>
      <w:r w:rsidRPr="00345FB2">
        <w:rPr>
          <w:rFonts w:asciiTheme="majorHAnsi" w:hAnsiTheme="majorHAnsi" w:cs="Arial"/>
          <w:szCs w:val="24"/>
        </w:rPr>
        <w:t xml:space="preserve"> </w:t>
      </w:r>
      <w:r w:rsidR="004F0877" w:rsidRPr="00345FB2">
        <w:rPr>
          <w:rFonts w:asciiTheme="majorHAnsi" w:hAnsiTheme="majorHAnsi" w:cs="Arial"/>
          <w:szCs w:val="24"/>
        </w:rPr>
        <w:t>–</w:t>
      </w:r>
      <w:r w:rsidRPr="00345FB2">
        <w:rPr>
          <w:rFonts w:asciiTheme="majorHAnsi" w:hAnsiTheme="majorHAnsi" w:cs="Arial"/>
          <w:szCs w:val="24"/>
        </w:rPr>
        <w:t xml:space="preserve"> </w:t>
      </w:r>
      <w:r w:rsidR="004F0877" w:rsidRPr="00345FB2">
        <w:rPr>
          <w:rFonts w:asciiTheme="majorHAnsi" w:hAnsiTheme="majorHAnsi" w:cs="Arial"/>
          <w:szCs w:val="24"/>
        </w:rPr>
        <w:t xml:space="preserve">ślubuję , tak mi dopomóż Bóg. </w:t>
      </w:r>
    </w:p>
    <w:p w14:paraId="08FE3D8A" w14:textId="77777777" w:rsidR="002413BE" w:rsidRPr="00345FB2" w:rsidRDefault="002413BE" w:rsidP="00CA4C5C">
      <w:pPr>
        <w:jc w:val="both"/>
        <w:rPr>
          <w:rFonts w:asciiTheme="majorHAnsi" w:hAnsiTheme="majorHAnsi" w:cs="Arial"/>
          <w:szCs w:val="24"/>
        </w:rPr>
      </w:pPr>
    </w:p>
    <w:p w14:paraId="1C8B9301" w14:textId="400488FE" w:rsidR="00115542" w:rsidRPr="00345FB2" w:rsidRDefault="006546D5" w:rsidP="00115542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Ad</w:t>
      </w:r>
      <w:r w:rsidR="00802D76" w:rsidRPr="00345FB2">
        <w:rPr>
          <w:rFonts w:asciiTheme="majorHAnsi" w:hAnsiTheme="majorHAnsi" w:cs="Arial"/>
          <w:szCs w:val="24"/>
        </w:rPr>
        <w:t>.</w:t>
      </w:r>
      <w:r w:rsidR="00D12EDF" w:rsidRPr="00345FB2">
        <w:rPr>
          <w:rFonts w:asciiTheme="majorHAnsi" w:hAnsiTheme="majorHAnsi" w:cs="Arial"/>
          <w:szCs w:val="24"/>
        </w:rPr>
        <w:t>3</w:t>
      </w:r>
      <w:r w:rsidR="00802D76" w:rsidRPr="00345FB2">
        <w:rPr>
          <w:rFonts w:asciiTheme="majorHAnsi" w:hAnsiTheme="majorHAnsi" w:cs="Arial"/>
          <w:szCs w:val="24"/>
        </w:rPr>
        <w:t xml:space="preserve"> </w:t>
      </w:r>
      <w:r w:rsidR="00115542" w:rsidRPr="00345FB2">
        <w:rPr>
          <w:rFonts w:asciiTheme="majorHAnsi" w:hAnsiTheme="majorHAnsi" w:cs="Arial"/>
          <w:szCs w:val="24"/>
        </w:rPr>
        <w:t>Przyjęcie protokołu X</w:t>
      </w:r>
      <w:r w:rsidR="004B14A6" w:rsidRPr="00345FB2">
        <w:rPr>
          <w:rFonts w:asciiTheme="majorHAnsi" w:hAnsiTheme="majorHAnsi" w:cs="Arial"/>
          <w:szCs w:val="24"/>
        </w:rPr>
        <w:t>V</w:t>
      </w:r>
      <w:r w:rsidR="00236A7E" w:rsidRPr="00345FB2">
        <w:rPr>
          <w:rFonts w:asciiTheme="majorHAnsi" w:hAnsiTheme="majorHAnsi" w:cs="Arial"/>
          <w:szCs w:val="24"/>
        </w:rPr>
        <w:t>I</w:t>
      </w:r>
      <w:r w:rsidR="00D12EDF" w:rsidRPr="00345FB2">
        <w:rPr>
          <w:rFonts w:asciiTheme="majorHAnsi" w:hAnsiTheme="majorHAnsi" w:cs="Arial"/>
          <w:szCs w:val="24"/>
        </w:rPr>
        <w:t>I</w:t>
      </w:r>
      <w:r w:rsidR="00115542" w:rsidRPr="00345FB2">
        <w:rPr>
          <w:rFonts w:asciiTheme="majorHAnsi" w:hAnsiTheme="majorHAnsi" w:cs="Arial"/>
          <w:szCs w:val="24"/>
        </w:rPr>
        <w:t xml:space="preserve"> Sesji </w:t>
      </w:r>
    </w:p>
    <w:p w14:paraId="79EBE11C" w14:textId="0BD91834" w:rsidR="00115542" w:rsidRPr="00345FB2" w:rsidRDefault="00115542" w:rsidP="00802D76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Z protokołem zapoznali się radni </w:t>
      </w:r>
      <w:r w:rsidR="00D12EDF" w:rsidRPr="00345FB2">
        <w:rPr>
          <w:rFonts w:asciiTheme="majorHAnsi" w:hAnsiTheme="majorHAnsi" w:cs="Arial"/>
          <w:szCs w:val="24"/>
        </w:rPr>
        <w:t xml:space="preserve">Wojciech Urbaś i Janusz Czernik </w:t>
      </w:r>
      <w:r w:rsidRPr="00345FB2">
        <w:rPr>
          <w:rFonts w:asciiTheme="majorHAnsi" w:hAnsiTheme="majorHAnsi" w:cs="Arial"/>
          <w:szCs w:val="24"/>
        </w:rPr>
        <w:t xml:space="preserve">. </w:t>
      </w:r>
      <w:r w:rsidR="00C24D99" w:rsidRPr="00345FB2">
        <w:rPr>
          <w:rFonts w:asciiTheme="majorHAnsi" w:hAnsiTheme="majorHAnsi" w:cs="Arial"/>
          <w:szCs w:val="24"/>
        </w:rPr>
        <w:t>Proszę o wyrażenie opinii w sprawie zg</w:t>
      </w:r>
      <w:r w:rsidR="00B01695" w:rsidRPr="00345FB2">
        <w:rPr>
          <w:rFonts w:asciiTheme="majorHAnsi" w:hAnsiTheme="majorHAnsi" w:cs="Arial"/>
          <w:szCs w:val="24"/>
        </w:rPr>
        <w:t>o</w:t>
      </w:r>
      <w:r w:rsidR="00C24D99" w:rsidRPr="00345FB2">
        <w:rPr>
          <w:rFonts w:asciiTheme="majorHAnsi" w:hAnsiTheme="majorHAnsi" w:cs="Arial"/>
          <w:szCs w:val="24"/>
        </w:rPr>
        <w:t>dności protokołu z przebiegiem obrad.</w:t>
      </w:r>
    </w:p>
    <w:p w14:paraId="6927E75B" w14:textId="5ABD40EE" w:rsidR="00B01695" w:rsidRPr="00345FB2" w:rsidRDefault="004F0877" w:rsidP="00802D76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Obydwaj radni potwierdzili, że prot</w:t>
      </w:r>
      <w:r w:rsidR="00D27C7A" w:rsidRPr="00345FB2">
        <w:rPr>
          <w:rFonts w:asciiTheme="majorHAnsi" w:hAnsiTheme="majorHAnsi" w:cs="Arial"/>
          <w:szCs w:val="24"/>
        </w:rPr>
        <w:t>okó</w:t>
      </w:r>
      <w:r w:rsidRPr="00345FB2">
        <w:rPr>
          <w:rFonts w:asciiTheme="majorHAnsi" w:hAnsiTheme="majorHAnsi" w:cs="Arial"/>
          <w:szCs w:val="24"/>
        </w:rPr>
        <w:t xml:space="preserve">ł w pełni odzwierciedla przebieg sesji i wnieśli o przyjęcie go bez czytania. </w:t>
      </w:r>
    </w:p>
    <w:p w14:paraId="3AE37563" w14:textId="4204598D" w:rsidR="00B01695" w:rsidRPr="00345FB2" w:rsidRDefault="00D27C7A" w:rsidP="00802D76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Prowadzący p</w:t>
      </w:r>
      <w:r w:rsidR="00B01695" w:rsidRPr="00345FB2">
        <w:rPr>
          <w:rFonts w:asciiTheme="majorHAnsi" w:hAnsiTheme="majorHAnsi" w:cs="Arial"/>
          <w:szCs w:val="24"/>
        </w:rPr>
        <w:t>odda</w:t>
      </w:r>
      <w:r w:rsidR="004F0877" w:rsidRPr="00345FB2">
        <w:rPr>
          <w:rFonts w:asciiTheme="majorHAnsi" w:hAnsiTheme="majorHAnsi" w:cs="Arial"/>
          <w:szCs w:val="24"/>
        </w:rPr>
        <w:t>ł</w:t>
      </w:r>
      <w:r w:rsidR="00B01695" w:rsidRPr="00345FB2">
        <w:rPr>
          <w:rFonts w:asciiTheme="majorHAnsi" w:hAnsiTheme="majorHAnsi" w:cs="Arial"/>
          <w:szCs w:val="24"/>
        </w:rPr>
        <w:t xml:space="preserve"> jawnemu głosowaniu – Kto jest za przyjęciem protokołu X</w:t>
      </w:r>
      <w:r w:rsidR="004B14A6" w:rsidRPr="00345FB2">
        <w:rPr>
          <w:rFonts w:asciiTheme="majorHAnsi" w:hAnsiTheme="majorHAnsi" w:cs="Arial"/>
          <w:szCs w:val="24"/>
        </w:rPr>
        <w:t>V</w:t>
      </w:r>
      <w:r w:rsidR="00236A7E" w:rsidRPr="00345FB2">
        <w:rPr>
          <w:rFonts w:asciiTheme="majorHAnsi" w:hAnsiTheme="majorHAnsi" w:cs="Arial"/>
          <w:szCs w:val="24"/>
        </w:rPr>
        <w:t>I</w:t>
      </w:r>
      <w:r w:rsidR="00D12EDF" w:rsidRPr="00345FB2">
        <w:rPr>
          <w:rFonts w:asciiTheme="majorHAnsi" w:hAnsiTheme="majorHAnsi" w:cs="Arial"/>
          <w:szCs w:val="24"/>
        </w:rPr>
        <w:t>I</w:t>
      </w:r>
      <w:r w:rsidR="00B01695" w:rsidRPr="00345FB2">
        <w:rPr>
          <w:rFonts w:asciiTheme="majorHAnsi" w:hAnsiTheme="majorHAnsi" w:cs="Arial"/>
          <w:szCs w:val="24"/>
        </w:rPr>
        <w:t xml:space="preserve"> Sesji Rady Gminy Kościelisko</w:t>
      </w:r>
      <w:r w:rsidRPr="00345FB2">
        <w:rPr>
          <w:rFonts w:asciiTheme="majorHAnsi" w:hAnsiTheme="majorHAnsi" w:cs="Arial"/>
          <w:szCs w:val="24"/>
        </w:rPr>
        <w:t>?</w:t>
      </w:r>
      <w:r w:rsidR="00B01695" w:rsidRPr="00345FB2">
        <w:rPr>
          <w:rFonts w:asciiTheme="majorHAnsi" w:hAnsiTheme="majorHAnsi" w:cs="Arial"/>
          <w:szCs w:val="24"/>
        </w:rPr>
        <w:t>.</w:t>
      </w:r>
    </w:p>
    <w:p w14:paraId="431B1CF3" w14:textId="5426D071" w:rsidR="00115542" w:rsidRPr="00345FB2" w:rsidRDefault="00115542" w:rsidP="00802D76">
      <w:pPr>
        <w:jc w:val="both"/>
        <w:rPr>
          <w:rFonts w:asciiTheme="majorHAnsi" w:hAnsiTheme="majorHAnsi" w:cs="Arial"/>
          <w:szCs w:val="24"/>
        </w:rPr>
      </w:pPr>
    </w:p>
    <w:p w14:paraId="70175C2F" w14:textId="20DAA674" w:rsidR="004B14A6" w:rsidRPr="00345FB2" w:rsidRDefault="004B14A6" w:rsidP="00802D76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Wynik głosowania: </w:t>
      </w:r>
      <w:r w:rsidR="004F0877" w:rsidRPr="00345FB2">
        <w:rPr>
          <w:rFonts w:asciiTheme="majorHAnsi" w:hAnsiTheme="majorHAnsi" w:cs="Arial"/>
          <w:szCs w:val="24"/>
        </w:rPr>
        <w:t>13 „za”, 1 „wstrzymujący się”</w:t>
      </w:r>
    </w:p>
    <w:p w14:paraId="023262C9" w14:textId="480C5BB1" w:rsidR="00195185" w:rsidRPr="00345FB2" w:rsidRDefault="00D27C7A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W wyniku jawnego głosowania protokół XVII Sesji został przyjęty. </w:t>
      </w:r>
    </w:p>
    <w:p w14:paraId="5BA119E4" w14:textId="77777777" w:rsidR="003F4B2A" w:rsidRPr="00345FB2" w:rsidRDefault="003F4B2A" w:rsidP="009F2006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00FAA1CF" w14:textId="137236C1" w:rsidR="00F05A49" w:rsidRPr="00345FB2" w:rsidRDefault="003F4B2A" w:rsidP="004F0877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Ad. 4 </w:t>
      </w:r>
      <w:r w:rsidR="009F2006" w:rsidRPr="00345FB2">
        <w:rPr>
          <w:rFonts w:asciiTheme="majorHAnsi" w:hAnsiTheme="majorHAnsi" w:cs="Arial"/>
          <w:szCs w:val="24"/>
        </w:rPr>
        <w:t>Sprawozdanie Wójta z pracy w okresie międzysesyjnym</w:t>
      </w:r>
      <w:r w:rsidRPr="00345FB2">
        <w:rPr>
          <w:rFonts w:asciiTheme="majorHAnsi" w:hAnsiTheme="majorHAnsi" w:cs="Arial"/>
          <w:szCs w:val="24"/>
        </w:rPr>
        <w:t xml:space="preserve">, od </w:t>
      </w:r>
      <w:r w:rsidR="00236A7E" w:rsidRPr="00345FB2">
        <w:rPr>
          <w:rFonts w:asciiTheme="majorHAnsi" w:hAnsiTheme="majorHAnsi" w:cs="Arial"/>
          <w:szCs w:val="24"/>
        </w:rPr>
        <w:t>2</w:t>
      </w:r>
      <w:r w:rsidR="00D12EDF" w:rsidRPr="00345FB2">
        <w:rPr>
          <w:rFonts w:asciiTheme="majorHAnsi" w:hAnsiTheme="majorHAnsi" w:cs="Arial"/>
          <w:szCs w:val="24"/>
        </w:rPr>
        <w:t>4 września</w:t>
      </w:r>
      <w:r w:rsidR="00B01695" w:rsidRPr="00345FB2">
        <w:rPr>
          <w:rFonts w:asciiTheme="majorHAnsi" w:hAnsiTheme="majorHAnsi" w:cs="Arial"/>
          <w:szCs w:val="24"/>
        </w:rPr>
        <w:t xml:space="preserve"> br.</w:t>
      </w:r>
      <w:r w:rsidRPr="00345FB2">
        <w:rPr>
          <w:rFonts w:asciiTheme="majorHAnsi" w:hAnsiTheme="majorHAnsi" w:cs="Arial"/>
          <w:szCs w:val="24"/>
        </w:rPr>
        <w:t xml:space="preserve"> </w:t>
      </w:r>
    </w:p>
    <w:p w14:paraId="1FAB3D97" w14:textId="3E4C81B0" w:rsidR="00D27C7A" w:rsidRPr="00345FB2" w:rsidRDefault="006B7E01" w:rsidP="004F0877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/>
        </w:rPr>
        <w:t xml:space="preserve">Sprawozdanie nr 17 za okres 24.09.2020 r. - 28.10.2020 r. 24.09.2020 r. - XVII Sesja Rady Gminy Kościelisko Rady Gminy Kościelisko 24.09.2020 r. - wizyta i rozmowa w Radiu Alex z redaktor Sabiną Palka, w temacie bieżących wydarzeń, inwestycji na terenie naszej Gminy 25.09.2020 r. - udział w wideo spotkaniu Powiatowego Zespołu Kryzysowego w związku z panującą sytuacją dot. pandemii. W trakcie cotygodniowe spotkania wysłuchaliśmy raportu Pani Dyr. Sanepidu, i rozmawialiśmy na temat zagrożeń związanych z </w:t>
      </w:r>
      <w:proofErr w:type="spellStart"/>
      <w:r w:rsidRPr="00345FB2">
        <w:rPr>
          <w:rFonts w:asciiTheme="majorHAnsi" w:hAnsiTheme="majorHAnsi"/>
        </w:rPr>
        <w:t>Covid</w:t>
      </w:r>
      <w:proofErr w:type="spellEnd"/>
      <w:r w:rsidRPr="00345FB2">
        <w:rPr>
          <w:rFonts w:asciiTheme="majorHAnsi" w:hAnsiTheme="majorHAnsi"/>
        </w:rPr>
        <w:t>. Powiatowy Zespół rozmawia na temat sytuacji w każdy piątek. W rozmowach uczestniczą Wójtowie, Pani Dyr. Sanepidu a także Pani Dyr. Zakopiańskiego szpitala. 28.09.2020 r. - spotkanie w PPK w temacie aktualnej sytuacji fin</w:t>
      </w:r>
      <w:r w:rsidR="00D16302" w:rsidRPr="00345FB2">
        <w:rPr>
          <w:rFonts w:asciiTheme="majorHAnsi" w:hAnsiTheme="majorHAnsi"/>
        </w:rPr>
        <w:t>a</w:t>
      </w:r>
      <w:r w:rsidRPr="00345FB2">
        <w:rPr>
          <w:rFonts w:asciiTheme="majorHAnsi" w:hAnsiTheme="majorHAnsi"/>
        </w:rPr>
        <w:t>ns</w:t>
      </w:r>
      <w:r w:rsidR="00D16302" w:rsidRPr="00345FB2">
        <w:rPr>
          <w:rFonts w:asciiTheme="majorHAnsi" w:hAnsiTheme="majorHAnsi"/>
        </w:rPr>
        <w:t>owe</w:t>
      </w:r>
      <w:r w:rsidRPr="00345FB2">
        <w:rPr>
          <w:rFonts w:asciiTheme="majorHAnsi" w:hAnsiTheme="majorHAnsi"/>
        </w:rPr>
        <w:t xml:space="preserve">j spółki. Pan Prezes przedstawił problemy wynikające z nie ustalenia taryfy przez Wody Polskie. 29.09.2020 r. - spotkanie w terenie w Witowie, z projektantem kanalizacji w Witowie, w zakresie brakujących odcinków. 29.09.2020 r. - udział w posiedzeniu Komisji ds. Obywatelskich 30.09.2020 r. - spotkanie w terenie, w związku z remontem drogi głównej w </w:t>
      </w:r>
      <w:proofErr w:type="spellStart"/>
      <w:r w:rsidRPr="00345FB2">
        <w:rPr>
          <w:rFonts w:asciiTheme="majorHAnsi" w:hAnsiTheme="majorHAnsi"/>
        </w:rPr>
        <w:t>Dzianiszu</w:t>
      </w:r>
      <w:proofErr w:type="spellEnd"/>
      <w:r w:rsidRPr="00345FB2">
        <w:rPr>
          <w:rFonts w:asciiTheme="majorHAnsi" w:hAnsiTheme="majorHAnsi"/>
        </w:rPr>
        <w:t xml:space="preserve">, z przedstawicielami firmy </w:t>
      </w:r>
      <w:proofErr w:type="spellStart"/>
      <w:r w:rsidRPr="00345FB2">
        <w:rPr>
          <w:rFonts w:asciiTheme="majorHAnsi" w:hAnsiTheme="majorHAnsi"/>
        </w:rPr>
        <w:t>Pawlimex</w:t>
      </w:r>
      <w:proofErr w:type="spellEnd"/>
      <w:r w:rsidRPr="00345FB2">
        <w:rPr>
          <w:rFonts w:asciiTheme="majorHAnsi" w:hAnsiTheme="majorHAnsi"/>
        </w:rPr>
        <w:t xml:space="preserve"> i PPDM. 01.10.2020 r. - w tym dniu przebywałem na urlopie 02.10.2020 r. - spotkanie z przedstawicielami TPN-u w kwestii możliwości pozyskania na własność terenu przez Gminę, gdzie znajduje się płyta stadiony wraz pozostałymi budynkami. Rozmawialiśmy 05.10.2020 r. - spotkanie z </w:t>
      </w:r>
      <w:r w:rsidRPr="00345FB2">
        <w:rPr>
          <w:rFonts w:asciiTheme="majorHAnsi" w:hAnsiTheme="majorHAnsi"/>
        </w:rPr>
        <w:lastRenderedPageBreak/>
        <w:t xml:space="preserve">przedstawicielami Polskiej Spółki Gazownictwa w zakresie realizacji inwestycji na terenie naszej Gminy, m.in. pod kątem budowy sieci koło budynku Urzędu Nowej Gminy. 05.10.2020 r. - spotkanie na Starej Drodze z wykonawcą w temacie realizacji inwestycji polegającej na remoncie tej drogi. W tej chwili wykonywane jest odwodnienie. 05.10.2020 r. - tego dnia spotkałem się także z radnymi z sołectwa Witów. Sprawy bieżące, inwestycje to główne tematy spotkania. 07.10.2020 r. - spotkanie na starej drodze z przedstawicielem wykonawcy. 08.10.2020 r. - spotkanie w </w:t>
      </w:r>
      <w:proofErr w:type="spellStart"/>
      <w:r w:rsidRPr="00345FB2">
        <w:rPr>
          <w:rFonts w:asciiTheme="majorHAnsi" w:hAnsiTheme="majorHAnsi"/>
        </w:rPr>
        <w:t>Dzianiszu</w:t>
      </w:r>
      <w:proofErr w:type="spellEnd"/>
      <w:r w:rsidRPr="00345FB2">
        <w:rPr>
          <w:rFonts w:asciiTheme="majorHAnsi" w:hAnsiTheme="majorHAnsi"/>
        </w:rPr>
        <w:t xml:space="preserve">, w Pindelach na jednej z dróg dojazdowej do domostw i pól. Dyskusja dotyczyła poprawy drogi. 09.10.2020 r. Wideo spotkanie Powiatowego Zespołu Zarządzania Kryzowego poświęcone sytuacji epidemiologicznej na terenie naszego powiatu. 12.10.2020 r. - wideo spotkanie Konwentu Wójtów. Rozmowa dotyczyła sytuacji epidemiologicznej a także bieżących tematów związanych z funkcjonowaniem samorządów: kwestia szkół, działania ośrodków zdrowia. 12.10.2020 r. - spotkanie robocze na drodze w </w:t>
      </w:r>
      <w:proofErr w:type="spellStart"/>
      <w:r w:rsidRPr="00345FB2">
        <w:rPr>
          <w:rFonts w:asciiTheme="majorHAnsi" w:hAnsiTheme="majorHAnsi"/>
        </w:rPr>
        <w:t>Dzianiszu</w:t>
      </w:r>
      <w:proofErr w:type="spellEnd"/>
      <w:r w:rsidRPr="00345FB2">
        <w:rPr>
          <w:rFonts w:asciiTheme="majorHAnsi" w:hAnsiTheme="majorHAnsi"/>
        </w:rPr>
        <w:t xml:space="preserve">, z wykonawcami zarówno przebudowy drogi jak i budowy sieci gazowej, celem rozmowy na temat dalszych prac i pojawiających się problemów. 12.10.2020 r. - tego dnia odbyła się Rada Budowy dot. Budynku nowej Gminy, w trakcie której dokonaliśmy przeglądu stopnia zaawansowania budowy. Stan zaawansowania robót na ten dzień: roboty związane z pokryciem dachu na ukończeniu, trwa tynkowanie ścian w budynku, 13.10.2020 r. - wideo rozmowa na temat inwestycji w zakresie budowy sieci światłowodowej na terenie naszej Gminy. </w:t>
      </w:r>
      <w:proofErr w:type="spellStart"/>
      <w:r w:rsidRPr="00345FB2">
        <w:rPr>
          <w:rFonts w:asciiTheme="majorHAnsi" w:hAnsiTheme="majorHAnsi"/>
        </w:rPr>
        <w:t>Dzianisz</w:t>
      </w:r>
      <w:proofErr w:type="spellEnd"/>
      <w:r w:rsidRPr="00345FB2">
        <w:rPr>
          <w:rFonts w:asciiTheme="majorHAnsi" w:hAnsiTheme="majorHAnsi"/>
        </w:rPr>
        <w:t xml:space="preserve">: Usługa w zakresie terenu objętego I etapem Programu Operacyjnego Polska Cyfrowa jest dostępna. Dogęszczenia poza POPC planowane są w roku 2021. Kościelisko. Cały czas trwa dogęszczanie sieci na terenie Kościeliska. Dla całego sołectwa światłowód ma być dostępny do końca lipca 2021 roku. Witów. Światłowód jest dostępny dla terenu objętego I etapem Programu Operacyjnego Polska Cyfrowa. Jest szansa na dogęszczenie sieci dla domostw od numeru Witów 1 do Witów 106. W ciągu najbliższych dni na tym odcinku przedstawiciele firmy Orange, będą zbierali deklaracje chęci skorzystania z tej usługi w przyszłości. 13.10.2020 r. - miałem dużą przyjemność dokonać wręczenia stypendiów naukowych dla uczniów szkół z terenu Gminy. 15.10.2020 r. - wideo spotkanie z przedstawicielami Polskich Kolei Państwowych w sprawie regulacji własności gruntów i wygaszenia użytkowania wieczystego. Gruntów, po których biegnie droga na </w:t>
      </w:r>
      <w:proofErr w:type="spellStart"/>
      <w:r w:rsidRPr="00345FB2">
        <w:rPr>
          <w:rFonts w:asciiTheme="majorHAnsi" w:hAnsiTheme="majorHAnsi"/>
        </w:rPr>
        <w:t>Sywarnym</w:t>
      </w:r>
      <w:proofErr w:type="spellEnd"/>
      <w:r w:rsidRPr="00345FB2">
        <w:rPr>
          <w:rFonts w:asciiTheme="majorHAnsi" w:hAnsiTheme="majorHAnsi"/>
        </w:rPr>
        <w:t xml:space="preserve">. Biorąc pod uwagę konieczność remontu tej drogi, czynimy starania aby ta regulacja nastąpiła w ciągu najbliższych miesięcy. 15.10.2020 r. - udział w zdalnym posiedzeniu Komisji Planu, m.in. w temacie uchwały dot. MPZP Kiry oraz zmian </w:t>
      </w:r>
      <w:proofErr w:type="spellStart"/>
      <w:r w:rsidRPr="00345FB2">
        <w:rPr>
          <w:rFonts w:asciiTheme="majorHAnsi" w:hAnsiTheme="majorHAnsi"/>
        </w:rPr>
        <w:t>obaskrowych</w:t>
      </w:r>
      <w:proofErr w:type="spellEnd"/>
      <w:r w:rsidRPr="00345FB2">
        <w:rPr>
          <w:rFonts w:asciiTheme="majorHAnsi" w:hAnsiTheme="majorHAnsi"/>
        </w:rPr>
        <w:t xml:space="preserve"> studium uwarunkowań i kierunków zagospodarowania przestrzennego Gminy Kościelisko 16.10.2020 r. - wideo spotkanie Powiatowego Zespołu Zarządzania Kryzowego poświęcone sytuacji epidemiologicznej na terenie naszego powiatu. Po tym spotkaniu odbyła się rozmowa w ramach Konwentu Wójtów. Dotyczyła ona sytuacji bieżącej w związku z aktualną sytuacją. 16.10.2020 r. - uczestniczyłem w pogrzebie Pana Tadeusza </w:t>
      </w:r>
      <w:proofErr w:type="spellStart"/>
      <w:r w:rsidRPr="00345FB2">
        <w:rPr>
          <w:rFonts w:asciiTheme="majorHAnsi" w:hAnsiTheme="majorHAnsi"/>
        </w:rPr>
        <w:t>Styrczuli</w:t>
      </w:r>
      <w:proofErr w:type="spellEnd"/>
      <w:r w:rsidRPr="00345FB2">
        <w:rPr>
          <w:rFonts w:asciiTheme="majorHAnsi" w:hAnsiTheme="majorHAnsi"/>
        </w:rPr>
        <w:t xml:space="preserve"> - </w:t>
      </w:r>
      <w:proofErr w:type="spellStart"/>
      <w:r w:rsidRPr="00345FB2">
        <w:rPr>
          <w:rFonts w:asciiTheme="majorHAnsi" w:hAnsiTheme="majorHAnsi"/>
        </w:rPr>
        <w:t>Maśniaka</w:t>
      </w:r>
      <w:proofErr w:type="spellEnd"/>
      <w:r w:rsidRPr="00345FB2">
        <w:rPr>
          <w:rFonts w:asciiTheme="majorHAnsi" w:hAnsiTheme="majorHAnsi"/>
        </w:rPr>
        <w:t xml:space="preserve">. Cześć jego pamięci 19.10.2020 r. - spotkanie z projektantem zadania dotyczącego przebudowy drogi na Salamandrze - 2 etap. W tej chwili czekamy na odstępstwo Ministerstwa Infrastruktury, które potrzebne jest ze względu na szerokość chodnika na tym odcinku (1,25) i nachylenia drogi. 09.11. przez cały dzień projektant będzie do dyspozycji zainteresowanych mieszkańców z tego </w:t>
      </w:r>
      <w:r w:rsidRPr="00345FB2">
        <w:rPr>
          <w:rFonts w:asciiTheme="majorHAnsi" w:hAnsiTheme="majorHAnsi"/>
        </w:rPr>
        <w:lastRenderedPageBreak/>
        <w:t xml:space="preserve">etapu. 20.10.2020 r. - wizyta i rozmowa w Radiu Alex z redaktor Sabiną Palka, w temacie bieżących wydarzeń, inwestycji na terenie naszej Gminy 20.10.2020 r. - spotkanie Gminnego Zarządu OSP. Spotkanie mające na celu podsumowanie roku w zakresie przeprowadzonych inwestycji na terenie jednostek i otrzymanych dotacji. Poruszone zostały także bieżące sprawy (kwestia przeglądów) a także budżetu na 2021 rok. 22.10.2020 r. - spotkanie na drodze głównej w </w:t>
      </w:r>
      <w:proofErr w:type="spellStart"/>
      <w:r w:rsidRPr="00345FB2">
        <w:rPr>
          <w:rFonts w:asciiTheme="majorHAnsi" w:hAnsiTheme="majorHAnsi"/>
        </w:rPr>
        <w:t>Dzianiszu</w:t>
      </w:r>
      <w:proofErr w:type="spellEnd"/>
      <w:r w:rsidRPr="00345FB2">
        <w:rPr>
          <w:rFonts w:asciiTheme="majorHAnsi" w:hAnsiTheme="majorHAnsi"/>
        </w:rPr>
        <w:t xml:space="preserve"> z przedstawicielami firmy </w:t>
      </w:r>
      <w:proofErr w:type="spellStart"/>
      <w:r w:rsidRPr="00345FB2">
        <w:rPr>
          <w:rFonts w:asciiTheme="majorHAnsi" w:hAnsiTheme="majorHAnsi"/>
        </w:rPr>
        <w:t>Pawlimex</w:t>
      </w:r>
      <w:proofErr w:type="spellEnd"/>
      <w:r w:rsidRPr="00345FB2">
        <w:rPr>
          <w:rFonts w:asciiTheme="majorHAnsi" w:hAnsiTheme="majorHAnsi"/>
        </w:rPr>
        <w:t xml:space="preserve"> w temacie wykonania podbudowy asfaltowej po wykopie sieci gazowej. 23.10.2020 r. - wideo spotkanie Powiatowego Zespołu Zarządzania Kryzowego poświęcone sytuacji epidemiologicznej na terenie naszego powiatu. Po tym spotkaniu odbyła się rozmowa w ramach Konwentu Wójtów. 23.10.2020 r. - Rada Budowy na biathlonie w temacie realizacji inwestycji budowy Centrum Rekreacji. 26.10.2020 r. - wideo spotkanie z Dyrektorami naszych szkół. Głównym tematem spotkania była aktualna sytuacja w naszych szkołach w związku z wprowadzeniem zdalnego nauczania. Zdalne nauczanie w tej chwili prowadzone jest w klasach IV-VIII, i odbywa się ono bez większych problemów. 27.10.2020 r. - spotkanie na Starej Drodze w Witowie. Budowa odwodnienia na Starej Drodze trwa. Za chwile powiem o stopniu zaangażowania robót w tym miejscu. 28.10.2020 r. - udział w spotkaniu on </w:t>
      </w:r>
      <w:proofErr w:type="spellStart"/>
      <w:r w:rsidRPr="00345FB2">
        <w:rPr>
          <w:rFonts w:asciiTheme="majorHAnsi" w:hAnsiTheme="majorHAnsi"/>
        </w:rPr>
        <w:t>line</w:t>
      </w:r>
      <w:proofErr w:type="spellEnd"/>
      <w:r w:rsidRPr="00345FB2">
        <w:rPr>
          <w:rFonts w:asciiTheme="majorHAnsi" w:hAnsiTheme="majorHAnsi"/>
        </w:rPr>
        <w:t xml:space="preserve"> z przedstawicielami zarządu województwa małopolskiego w temacie zintegrowanych inwestycji terytorialnych w perspektywie 2021 - 2027. 28.10.2020 r. - udział w posiedzeniu Komisji Ekonomiki i rozmowa m.in. w temacie gospodarki i taryf dotyczących kanalizacji. W okresie między sesyjnym zostały przeprowadzone następujące postępowania i zapytania przetargowe. Pozostałe informacje: 1. 03-04.10.2020 r. - działanie jednostek OSP w zakresie usuwania skutków wiatru </w:t>
      </w:r>
      <w:proofErr w:type="spellStart"/>
      <w:r w:rsidRPr="00345FB2">
        <w:rPr>
          <w:rFonts w:asciiTheme="majorHAnsi" w:hAnsiTheme="majorHAnsi"/>
        </w:rPr>
        <w:t>halnego.Niespokojny</w:t>
      </w:r>
      <w:proofErr w:type="spellEnd"/>
      <w:r w:rsidRPr="00345FB2">
        <w:rPr>
          <w:rFonts w:asciiTheme="majorHAnsi" w:hAnsiTheme="majorHAnsi"/>
        </w:rPr>
        <w:t xml:space="preserve"> dzień, niespokojna noc. Dużo akcji i działań naszych strażaków z OSP. Usuwanie powalonych drzew, udrażnianie przepustowości ruchu drogowego, bieżąca pomoc. To były najczęstsze powody wyjazdów. Dziękuje strażakom ochotnikom za podejmowane działania i wykazane zaangażowanie. 2. 20.10.2020 r. Otrzymaliśmy z MUW w Krakowie informacje o przyznaniu środków z FDS na remont drogi na </w:t>
      </w:r>
      <w:proofErr w:type="spellStart"/>
      <w:r w:rsidRPr="00345FB2">
        <w:rPr>
          <w:rFonts w:asciiTheme="majorHAnsi" w:hAnsiTheme="majorHAnsi"/>
        </w:rPr>
        <w:t>Szeligówce</w:t>
      </w:r>
      <w:proofErr w:type="spellEnd"/>
      <w:r w:rsidRPr="00345FB2">
        <w:rPr>
          <w:rFonts w:asciiTheme="majorHAnsi" w:hAnsiTheme="majorHAnsi"/>
        </w:rPr>
        <w:t xml:space="preserve"> w Kościelisku. Czekamy na zatwierdzenie, zgodnie z przepisami, listy zadań przez Prezesa Rady Ministrów. Inwestycje i roboty. Informacje o stopniu ich zaawansowania: 1. Kościelisko Mocarni - inwestycja zakończona. W ostatnich dniach odebraliśmy protokolarnie to zadanie. 2. Kościelisko Droga ul. Zubka po wykonaniu budowy sieci gazowej położona została na całej szerokości nowa nakładka asfaltowa warstwy ścieralnej. 3. Kościelisko / Salamandra - trwają prace związana z położeniem nakładki asfaltowej po wyspie związanego z budową sieci gazowej. 4. </w:t>
      </w:r>
      <w:proofErr w:type="spellStart"/>
      <w:r w:rsidRPr="00345FB2">
        <w:rPr>
          <w:rFonts w:asciiTheme="majorHAnsi" w:hAnsiTheme="majorHAnsi"/>
        </w:rPr>
        <w:t>Dzianisz</w:t>
      </w:r>
      <w:proofErr w:type="spellEnd"/>
      <w:r w:rsidRPr="00345FB2">
        <w:rPr>
          <w:rFonts w:asciiTheme="majorHAnsi" w:hAnsiTheme="majorHAnsi"/>
        </w:rPr>
        <w:t xml:space="preserve"> - droga główna. I etap na ukończeniu. W ostatni poniedziałek i wtorek na 2 km była położona warstwa profilowa. W środę i w dniu dzisiejszym asfaltowanie w zakresie warstwy wiążącej. Po dokończeniu prac związanych z odwodnieniem, i innych prac porządkowych, położona zostanie warstwa ścieralna a tym samym zakończony zostanie etap I. 5. Witów - odwodnienie Stara Droga w trakcie realizacji. Na dzień dzisiejszy wykonano około 600 </w:t>
      </w:r>
      <w:proofErr w:type="spellStart"/>
      <w:r w:rsidRPr="00345FB2">
        <w:rPr>
          <w:rFonts w:asciiTheme="majorHAnsi" w:hAnsiTheme="majorHAnsi"/>
        </w:rPr>
        <w:t>mb</w:t>
      </w:r>
      <w:proofErr w:type="spellEnd"/>
      <w:r w:rsidRPr="00345FB2">
        <w:rPr>
          <w:rFonts w:asciiTheme="majorHAnsi" w:hAnsiTheme="majorHAnsi"/>
        </w:rPr>
        <w:t xml:space="preserve"> odwodnienia. 6. Witów - budynek wielofunkcyjny. Decyzja pozwolenie na budowę została wydana 27.10. Czekamy na jej uprawomocnienie. 7. Witów - kanalizacja zadanie zrealizowane. Jesteśmy w trakcie procedury odbiorowej. 8. Witów - Roztoki - umocnienie korpusu drogi. Zakończone zadanie. 9. </w:t>
      </w:r>
      <w:proofErr w:type="spellStart"/>
      <w:r w:rsidRPr="00345FB2">
        <w:rPr>
          <w:rFonts w:asciiTheme="majorHAnsi" w:hAnsiTheme="majorHAnsi"/>
        </w:rPr>
        <w:t>Dzianisz</w:t>
      </w:r>
      <w:proofErr w:type="spellEnd"/>
      <w:r w:rsidRPr="00345FB2">
        <w:rPr>
          <w:rFonts w:asciiTheme="majorHAnsi" w:hAnsiTheme="majorHAnsi"/>
        </w:rPr>
        <w:t xml:space="preserve"> - droga do Malców zabezpieczenie. W </w:t>
      </w:r>
      <w:r w:rsidRPr="00345FB2">
        <w:rPr>
          <w:rFonts w:asciiTheme="majorHAnsi" w:hAnsiTheme="majorHAnsi"/>
        </w:rPr>
        <w:lastRenderedPageBreak/>
        <w:t xml:space="preserve">przyszłym tygodniu rozpoczną się roboty związane z wykonaniem tego zadania. 10. </w:t>
      </w:r>
      <w:proofErr w:type="spellStart"/>
      <w:r w:rsidRPr="00345FB2">
        <w:rPr>
          <w:rFonts w:asciiTheme="majorHAnsi" w:hAnsiTheme="majorHAnsi"/>
        </w:rPr>
        <w:t>Dzianisz</w:t>
      </w:r>
      <w:proofErr w:type="spellEnd"/>
      <w:r w:rsidRPr="00345FB2">
        <w:rPr>
          <w:rFonts w:asciiTheme="majorHAnsi" w:hAnsiTheme="majorHAnsi"/>
        </w:rPr>
        <w:t xml:space="preserve"> - </w:t>
      </w:r>
      <w:proofErr w:type="spellStart"/>
      <w:r w:rsidRPr="00345FB2">
        <w:rPr>
          <w:rFonts w:asciiTheme="majorHAnsi" w:hAnsiTheme="majorHAnsi"/>
        </w:rPr>
        <w:t>Ostrysz</w:t>
      </w:r>
      <w:proofErr w:type="spellEnd"/>
      <w:r w:rsidRPr="00345FB2">
        <w:rPr>
          <w:rFonts w:asciiTheme="majorHAnsi" w:hAnsiTheme="majorHAnsi"/>
        </w:rPr>
        <w:t xml:space="preserve"> wykonanie odwodnienia liniowego. Dziękuje całemu mojemu zespołowi za pracę w okresie między sesyjnym. </w:t>
      </w:r>
    </w:p>
    <w:p w14:paraId="2EC7AF07" w14:textId="77777777" w:rsidR="006B7E01" w:rsidRPr="00345FB2" w:rsidRDefault="006B7E01" w:rsidP="00CA4C5C">
      <w:pPr>
        <w:jc w:val="both"/>
        <w:rPr>
          <w:rFonts w:asciiTheme="majorHAnsi" w:hAnsiTheme="majorHAnsi" w:cs="Arial"/>
          <w:szCs w:val="24"/>
        </w:rPr>
      </w:pPr>
    </w:p>
    <w:p w14:paraId="6584EDEE" w14:textId="4DD63BF9" w:rsidR="00195185" w:rsidRPr="00345FB2" w:rsidRDefault="00195185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Pytania do sprawozdania wójta…</w:t>
      </w:r>
    </w:p>
    <w:p w14:paraId="37A8B757" w14:textId="703FB5AD" w:rsidR="00195185" w:rsidRPr="00345FB2" w:rsidRDefault="00D27C7A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Radny Piotr </w:t>
      </w:r>
      <w:r w:rsidR="00324715" w:rsidRPr="00345FB2">
        <w:rPr>
          <w:rFonts w:asciiTheme="majorHAnsi" w:hAnsiTheme="majorHAnsi" w:cs="Arial"/>
          <w:szCs w:val="24"/>
        </w:rPr>
        <w:t>Kope</w:t>
      </w:r>
      <w:r w:rsidRPr="00345FB2">
        <w:rPr>
          <w:rFonts w:asciiTheme="majorHAnsi" w:hAnsiTheme="majorHAnsi" w:cs="Arial"/>
          <w:szCs w:val="24"/>
        </w:rPr>
        <w:t>ć</w:t>
      </w:r>
      <w:r w:rsidR="00324715" w:rsidRPr="00345FB2">
        <w:rPr>
          <w:rFonts w:asciiTheme="majorHAnsi" w:hAnsiTheme="majorHAnsi" w:cs="Arial"/>
          <w:szCs w:val="24"/>
        </w:rPr>
        <w:t xml:space="preserve"> – ciesz</w:t>
      </w:r>
      <w:r w:rsidRPr="00345FB2">
        <w:rPr>
          <w:rFonts w:asciiTheme="majorHAnsi" w:hAnsiTheme="majorHAnsi" w:cs="Arial"/>
          <w:szCs w:val="24"/>
        </w:rPr>
        <w:t xml:space="preserve">ą prowadzone </w:t>
      </w:r>
      <w:r w:rsidR="00324715" w:rsidRPr="00345FB2">
        <w:rPr>
          <w:rFonts w:asciiTheme="majorHAnsi" w:hAnsiTheme="majorHAnsi" w:cs="Arial"/>
          <w:szCs w:val="24"/>
        </w:rPr>
        <w:t>inwestycje, natomiast sytuacja epidemiolog</w:t>
      </w:r>
      <w:r w:rsidRPr="00345FB2">
        <w:rPr>
          <w:rFonts w:asciiTheme="majorHAnsi" w:hAnsiTheme="majorHAnsi" w:cs="Arial"/>
          <w:szCs w:val="24"/>
        </w:rPr>
        <w:t>i</w:t>
      </w:r>
      <w:r w:rsidR="00324715" w:rsidRPr="00345FB2">
        <w:rPr>
          <w:rFonts w:asciiTheme="majorHAnsi" w:hAnsiTheme="majorHAnsi" w:cs="Arial"/>
          <w:szCs w:val="24"/>
        </w:rPr>
        <w:t>czna</w:t>
      </w:r>
      <w:r w:rsidRPr="00345FB2">
        <w:rPr>
          <w:rFonts w:asciiTheme="majorHAnsi" w:hAnsiTheme="majorHAnsi" w:cs="Arial"/>
          <w:szCs w:val="24"/>
        </w:rPr>
        <w:t xml:space="preserve"> -</w:t>
      </w:r>
      <w:r w:rsidR="00324715" w:rsidRPr="00345FB2">
        <w:rPr>
          <w:rFonts w:asciiTheme="majorHAnsi" w:hAnsiTheme="majorHAnsi" w:cs="Arial"/>
          <w:szCs w:val="24"/>
        </w:rPr>
        <w:t xml:space="preserve"> czy możemy uznać </w:t>
      </w:r>
      <w:r w:rsidR="00D16302" w:rsidRPr="00345FB2">
        <w:rPr>
          <w:rFonts w:asciiTheme="majorHAnsi" w:hAnsiTheme="majorHAnsi" w:cs="Arial"/>
          <w:szCs w:val="24"/>
        </w:rPr>
        <w:t>ż</w:t>
      </w:r>
      <w:r w:rsidR="00324715" w:rsidRPr="00345FB2">
        <w:rPr>
          <w:rFonts w:asciiTheme="majorHAnsi" w:hAnsiTheme="majorHAnsi" w:cs="Arial"/>
          <w:szCs w:val="24"/>
        </w:rPr>
        <w:t>e to ws</w:t>
      </w:r>
      <w:r w:rsidRPr="00345FB2">
        <w:rPr>
          <w:rFonts w:asciiTheme="majorHAnsi" w:hAnsiTheme="majorHAnsi" w:cs="Arial"/>
          <w:szCs w:val="24"/>
        </w:rPr>
        <w:t>z</w:t>
      </w:r>
      <w:r w:rsidR="00324715" w:rsidRPr="00345FB2">
        <w:rPr>
          <w:rFonts w:asciiTheme="majorHAnsi" w:hAnsiTheme="majorHAnsi" w:cs="Arial"/>
          <w:szCs w:val="24"/>
        </w:rPr>
        <w:t>ystko jest pod kontrolą</w:t>
      </w:r>
      <w:r w:rsidRPr="00345FB2">
        <w:rPr>
          <w:rFonts w:asciiTheme="majorHAnsi" w:hAnsiTheme="majorHAnsi" w:cs="Arial"/>
          <w:szCs w:val="24"/>
        </w:rPr>
        <w:t xml:space="preserve"> ?</w:t>
      </w:r>
      <w:r w:rsidR="00324715" w:rsidRPr="00345FB2">
        <w:rPr>
          <w:rFonts w:asciiTheme="majorHAnsi" w:hAnsiTheme="majorHAnsi" w:cs="Arial"/>
          <w:szCs w:val="24"/>
        </w:rPr>
        <w:t>, czy możemy być pe</w:t>
      </w:r>
      <w:r w:rsidRPr="00345FB2">
        <w:rPr>
          <w:rFonts w:asciiTheme="majorHAnsi" w:hAnsiTheme="majorHAnsi" w:cs="Arial"/>
          <w:szCs w:val="24"/>
        </w:rPr>
        <w:t>w</w:t>
      </w:r>
      <w:r w:rsidR="00324715" w:rsidRPr="00345FB2">
        <w:rPr>
          <w:rFonts w:asciiTheme="majorHAnsi" w:hAnsiTheme="majorHAnsi" w:cs="Arial"/>
          <w:szCs w:val="24"/>
        </w:rPr>
        <w:t xml:space="preserve">ni </w:t>
      </w:r>
      <w:r w:rsidRPr="00345FB2">
        <w:rPr>
          <w:rFonts w:asciiTheme="majorHAnsi" w:hAnsiTheme="majorHAnsi" w:cs="Arial"/>
          <w:szCs w:val="24"/>
        </w:rPr>
        <w:t>ż</w:t>
      </w:r>
      <w:r w:rsidR="00324715" w:rsidRPr="00345FB2">
        <w:rPr>
          <w:rFonts w:asciiTheme="majorHAnsi" w:hAnsiTheme="majorHAnsi" w:cs="Arial"/>
          <w:szCs w:val="24"/>
        </w:rPr>
        <w:t>e nasi m</w:t>
      </w:r>
      <w:r w:rsidRPr="00345FB2">
        <w:rPr>
          <w:rFonts w:asciiTheme="majorHAnsi" w:hAnsiTheme="majorHAnsi" w:cs="Arial"/>
          <w:szCs w:val="24"/>
        </w:rPr>
        <w:t>i</w:t>
      </w:r>
      <w:r w:rsidR="00324715" w:rsidRPr="00345FB2">
        <w:rPr>
          <w:rFonts w:asciiTheme="majorHAnsi" w:hAnsiTheme="majorHAnsi" w:cs="Arial"/>
          <w:szCs w:val="24"/>
        </w:rPr>
        <w:t>eszka</w:t>
      </w:r>
      <w:r w:rsidRPr="00345FB2">
        <w:rPr>
          <w:rFonts w:asciiTheme="majorHAnsi" w:hAnsiTheme="majorHAnsi" w:cs="Arial"/>
          <w:szCs w:val="24"/>
        </w:rPr>
        <w:t>ń</w:t>
      </w:r>
      <w:r w:rsidR="00324715" w:rsidRPr="00345FB2">
        <w:rPr>
          <w:rFonts w:asciiTheme="majorHAnsi" w:hAnsiTheme="majorHAnsi" w:cs="Arial"/>
          <w:szCs w:val="24"/>
        </w:rPr>
        <w:t>cy mogą liczy</w:t>
      </w:r>
      <w:r w:rsidRPr="00345FB2">
        <w:rPr>
          <w:rFonts w:asciiTheme="majorHAnsi" w:hAnsiTheme="majorHAnsi" w:cs="Arial"/>
          <w:szCs w:val="24"/>
        </w:rPr>
        <w:t>ć</w:t>
      </w:r>
      <w:r w:rsidR="00324715" w:rsidRPr="00345FB2">
        <w:rPr>
          <w:rFonts w:asciiTheme="majorHAnsi" w:hAnsiTheme="majorHAnsi" w:cs="Arial"/>
          <w:szCs w:val="24"/>
        </w:rPr>
        <w:t xml:space="preserve"> na pomoc szpitala powiatowego?</w:t>
      </w:r>
    </w:p>
    <w:p w14:paraId="60AACDD8" w14:textId="73C7E8BF" w:rsidR="00324715" w:rsidRPr="00345FB2" w:rsidRDefault="00324715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-  przypomnę </w:t>
      </w:r>
      <w:r w:rsidR="00D27C7A" w:rsidRPr="00345FB2">
        <w:rPr>
          <w:rFonts w:asciiTheme="majorHAnsi" w:hAnsiTheme="majorHAnsi" w:cs="Arial"/>
          <w:szCs w:val="24"/>
        </w:rPr>
        <w:t>ż</w:t>
      </w:r>
      <w:r w:rsidRPr="00345FB2">
        <w:rPr>
          <w:rFonts w:asciiTheme="majorHAnsi" w:hAnsiTheme="majorHAnsi" w:cs="Arial"/>
          <w:szCs w:val="24"/>
        </w:rPr>
        <w:t>e zakopiański szpital sta</w:t>
      </w:r>
      <w:r w:rsidR="00D16302" w:rsidRPr="00345FB2">
        <w:rPr>
          <w:rFonts w:asciiTheme="majorHAnsi" w:hAnsiTheme="majorHAnsi" w:cs="Arial"/>
          <w:szCs w:val="24"/>
        </w:rPr>
        <w:t>ł</w:t>
      </w:r>
      <w:r w:rsidRPr="00345FB2">
        <w:rPr>
          <w:rFonts w:asciiTheme="majorHAnsi" w:hAnsiTheme="majorHAnsi" w:cs="Arial"/>
          <w:szCs w:val="24"/>
        </w:rPr>
        <w:t xml:space="preserve"> się jednoimiennym </w:t>
      </w:r>
      <w:r w:rsidR="00D27C7A" w:rsidRPr="00345FB2">
        <w:rPr>
          <w:rFonts w:asciiTheme="majorHAnsi" w:hAnsiTheme="majorHAnsi" w:cs="Arial"/>
          <w:szCs w:val="24"/>
        </w:rPr>
        <w:t xml:space="preserve">szpitalem i </w:t>
      </w:r>
      <w:r w:rsidRPr="00345FB2">
        <w:rPr>
          <w:rFonts w:asciiTheme="majorHAnsi" w:hAnsiTheme="majorHAnsi" w:cs="Arial"/>
          <w:szCs w:val="24"/>
        </w:rPr>
        <w:t>w g</w:t>
      </w:r>
      <w:r w:rsidR="00D27C7A" w:rsidRPr="00345FB2">
        <w:rPr>
          <w:rFonts w:asciiTheme="majorHAnsi" w:hAnsiTheme="majorHAnsi" w:cs="Arial"/>
          <w:szCs w:val="24"/>
        </w:rPr>
        <w:t>łó</w:t>
      </w:r>
      <w:r w:rsidRPr="00345FB2">
        <w:rPr>
          <w:rFonts w:asciiTheme="majorHAnsi" w:hAnsiTheme="majorHAnsi" w:cs="Arial"/>
          <w:szCs w:val="24"/>
        </w:rPr>
        <w:t xml:space="preserve">wnej mierze zajmuje się chorymi na </w:t>
      </w:r>
      <w:proofErr w:type="spellStart"/>
      <w:r w:rsidRPr="00345FB2">
        <w:rPr>
          <w:rFonts w:asciiTheme="majorHAnsi" w:hAnsiTheme="majorHAnsi" w:cs="Arial"/>
          <w:szCs w:val="24"/>
        </w:rPr>
        <w:t>covid</w:t>
      </w:r>
      <w:proofErr w:type="spellEnd"/>
      <w:r w:rsidRPr="00345FB2">
        <w:rPr>
          <w:rFonts w:asciiTheme="majorHAnsi" w:hAnsiTheme="majorHAnsi" w:cs="Arial"/>
          <w:szCs w:val="24"/>
        </w:rPr>
        <w:t xml:space="preserve">, </w:t>
      </w:r>
      <w:r w:rsidR="00D27C7A" w:rsidRPr="00345FB2">
        <w:rPr>
          <w:rFonts w:asciiTheme="majorHAnsi" w:hAnsiTheme="majorHAnsi" w:cs="Arial"/>
          <w:szCs w:val="24"/>
        </w:rPr>
        <w:t xml:space="preserve">jest ciągły przyrost </w:t>
      </w:r>
      <w:proofErr w:type="spellStart"/>
      <w:r w:rsidR="00D27C7A" w:rsidRPr="00345FB2">
        <w:rPr>
          <w:rFonts w:asciiTheme="majorHAnsi" w:hAnsiTheme="majorHAnsi" w:cs="Arial"/>
          <w:szCs w:val="24"/>
        </w:rPr>
        <w:t>zachorowań</w:t>
      </w:r>
      <w:proofErr w:type="spellEnd"/>
      <w:r w:rsidR="00D27C7A" w:rsidRPr="00345FB2">
        <w:rPr>
          <w:rFonts w:asciiTheme="majorHAnsi" w:hAnsiTheme="majorHAnsi" w:cs="Arial"/>
          <w:szCs w:val="24"/>
        </w:rPr>
        <w:t xml:space="preserve"> i </w:t>
      </w:r>
      <w:r w:rsidRPr="00345FB2">
        <w:rPr>
          <w:rFonts w:asciiTheme="majorHAnsi" w:hAnsiTheme="majorHAnsi" w:cs="Arial"/>
          <w:szCs w:val="24"/>
        </w:rPr>
        <w:t>zwi</w:t>
      </w:r>
      <w:r w:rsidR="00987F85" w:rsidRPr="00345FB2">
        <w:rPr>
          <w:rFonts w:asciiTheme="majorHAnsi" w:hAnsiTheme="majorHAnsi" w:cs="Arial"/>
          <w:szCs w:val="24"/>
        </w:rPr>
        <w:t>ę</w:t>
      </w:r>
      <w:r w:rsidRPr="00345FB2">
        <w:rPr>
          <w:rFonts w:asciiTheme="majorHAnsi" w:hAnsiTheme="majorHAnsi" w:cs="Arial"/>
          <w:szCs w:val="24"/>
        </w:rPr>
        <w:t xml:space="preserve">ksza się liczba </w:t>
      </w:r>
      <w:r w:rsidR="00D27C7A" w:rsidRPr="00345FB2">
        <w:rPr>
          <w:rFonts w:asciiTheme="majorHAnsi" w:hAnsiTheme="majorHAnsi" w:cs="Arial"/>
          <w:szCs w:val="24"/>
        </w:rPr>
        <w:t>łóż</w:t>
      </w:r>
      <w:r w:rsidRPr="00345FB2">
        <w:rPr>
          <w:rFonts w:asciiTheme="majorHAnsi" w:hAnsiTheme="majorHAnsi" w:cs="Arial"/>
          <w:szCs w:val="24"/>
        </w:rPr>
        <w:t>ek rezerwowanych dla chorych</w:t>
      </w:r>
      <w:r w:rsidR="00D27C7A" w:rsidRPr="00345FB2">
        <w:rPr>
          <w:rFonts w:asciiTheme="majorHAnsi" w:hAnsiTheme="majorHAnsi" w:cs="Arial"/>
          <w:szCs w:val="24"/>
        </w:rPr>
        <w:t>;</w:t>
      </w:r>
      <w:r w:rsidRPr="00345FB2">
        <w:rPr>
          <w:rFonts w:asciiTheme="majorHAnsi" w:hAnsiTheme="majorHAnsi" w:cs="Arial"/>
          <w:szCs w:val="24"/>
        </w:rPr>
        <w:t xml:space="preserve"> sta</w:t>
      </w:r>
      <w:r w:rsidR="00D27C7A" w:rsidRPr="00345FB2">
        <w:rPr>
          <w:rFonts w:asciiTheme="majorHAnsi" w:hAnsiTheme="majorHAnsi" w:cs="Arial"/>
          <w:szCs w:val="24"/>
        </w:rPr>
        <w:t>r</w:t>
      </w:r>
      <w:r w:rsidRPr="00345FB2">
        <w:rPr>
          <w:rFonts w:asciiTheme="majorHAnsi" w:hAnsiTheme="majorHAnsi" w:cs="Arial"/>
          <w:szCs w:val="24"/>
        </w:rPr>
        <w:t>ota</w:t>
      </w:r>
      <w:r w:rsidR="00D27C7A" w:rsidRPr="00345FB2">
        <w:rPr>
          <w:rFonts w:asciiTheme="majorHAnsi" w:hAnsiTheme="majorHAnsi" w:cs="Arial"/>
          <w:szCs w:val="24"/>
        </w:rPr>
        <w:t xml:space="preserve"> tatrzański </w:t>
      </w:r>
      <w:r w:rsidRPr="00345FB2">
        <w:rPr>
          <w:rFonts w:asciiTheme="majorHAnsi" w:hAnsiTheme="majorHAnsi" w:cs="Arial"/>
          <w:szCs w:val="24"/>
        </w:rPr>
        <w:t xml:space="preserve"> i dyrektor</w:t>
      </w:r>
      <w:r w:rsidR="00D27C7A" w:rsidRPr="00345FB2">
        <w:rPr>
          <w:rFonts w:asciiTheme="majorHAnsi" w:hAnsiTheme="majorHAnsi" w:cs="Arial"/>
          <w:szCs w:val="24"/>
        </w:rPr>
        <w:t xml:space="preserve"> szpitala</w:t>
      </w:r>
      <w:r w:rsidRPr="00345FB2">
        <w:rPr>
          <w:rFonts w:asciiTheme="majorHAnsi" w:hAnsiTheme="majorHAnsi" w:cs="Arial"/>
          <w:szCs w:val="24"/>
        </w:rPr>
        <w:t xml:space="preserve"> podkre</w:t>
      </w:r>
      <w:r w:rsidR="00D27C7A" w:rsidRPr="00345FB2">
        <w:rPr>
          <w:rFonts w:asciiTheme="majorHAnsi" w:hAnsiTheme="majorHAnsi" w:cs="Arial"/>
          <w:szCs w:val="24"/>
        </w:rPr>
        <w:t>ś</w:t>
      </w:r>
      <w:r w:rsidRPr="00345FB2">
        <w:rPr>
          <w:rFonts w:asciiTheme="majorHAnsi" w:hAnsiTheme="majorHAnsi" w:cs="Arial"/>
          <w:szCs w:val="24"/>
        </w:rPr>
        <w:t>la</w:t>
      </w:r>
      <w:r w:rsidR="00D27C7A" w:rsidRPr="00345FB2">
        <w:rPr>
          <w:rFonts w:asciiTheme="majorHAnsi" w:hAnsiTheme="majorHAnsi" w:cs="Arial"/>
          <w:szCs w:val="24"/>
        </w:rPr>
        <w:t>, ż</w:t>
      </w:r>
      <w:r w:rsidRPr="00345FB2">
        <w:rPr>
          <w:rFonts w:asciiTheme="majorHAnsi" w:hAnsiTheme="majorHAnsi" w:cs="Arial"/>
          <w:szCs w:val="24"/>
        </w:rPr>
        <w:t>e sytuacja nie jest łatwa bo szpital musi lec</w:t>
      </w:r>
      <w:r w:rsidR="00D27C7A" w:rsidRPr="00345FB2">
        <w:rPr>
          <w:rFonts w:asciiTheme="majorHAnsi" w:hAnsiTheme="majorHAnsi" w:cs="Arial"/>
          <w:szCs w:val="24"/>
        </w:rPr>
        <w:t>z</w:t>
      </w:r>
      <w:r w:rsidRPr="00345FB2">
        <w:rPr>
          <w:rFonts w:asciiTheme="majorHAnsi" w:hAnsiTheme="majorHAnsi" w:cs="Arial"/>
          <w:szCs w:val="24"/>
        </w:rPr>
        <w:t>y</w:t>
      </w:r>
      <w:r w:rsidR="00D27C7A" w:rsidRPr="00345FB2">
        <w:rPr>
          <w:rFonts w:asciiTheme="majorHAnsi" w:hAnsiTheme="majorHAnsi" w:cs="Arial"/>
          <w:szCs w:val="24"/>
        </w:rPr>
        <w:t>ć</w:t>
      </w:r>
      <w:r w:rsidRPr="00345FB2">
        <w:rPr>
          <w:rFonts w:asciiTheme="majorHAnsi" w:hAnsiTheme="majorHAnsi" w:cs="Arial"/>
          <w:szCs w:val="24"/>
        </w:rPr>
        <w:t xml:space="preserve"> również chorych </w:t>
      </w:r>
      <w:r w:rsidR="00D27C7A" w:rsidRPr="00345FB2">
        <w:rPr>
          <w:rFonts w:asciiTheme="majorHAnsi" w:hAnsiTheme="majorHAnsi" w:cs="Arial"/>
          <w:szCs w:val="24"/>
        </w:rPr>
        <w:t>k</w:t>
      </w:r>
      <w:r w:rsidRPr="00345FB2">
        <w:rPr>
          <w:rFonts w:asciiTheme="majorHAnsi" w:hAnsiTheme="majorHAnsi" w:cs="Arial"/>
          <w:szCs w:val="24"/>
        </w:rPr>
        <w:t>t</w:t>
      </w:r>
      <w:r w:rsidR="00D27C7A" w:rsidRPr="00345FB2">
        <w:rPr>
          <w:rFonts w:asciiTheme="majorHAnsi" w:hAnsiTheme="majorHAnsi" w:cs="Arial"/>
          <w:szCs w:val="24"/>
        </w:rPr>
        <w:t>ó</w:t>
      </w:r>
      <w:r w:rsidRPr="00345FB2">
        <w:rPr>
          <w:rFonts w:asciiTheme="majorHAnsi" w:hAnsiTheme="majorHAnsi" w:cs="Arial"/>
          <w:szCs w:val="24"/>
        </w:rPr>
        <w:t>rymi dotychczas się zajmował. Dysponuje nie ca</w:t>
      </w:r>
      <w:r w:rsidR="00D27C7A" w:rsidRPr="00345FB2">
        <w:rPr>
          <w:rFonts w:asciiTheme="majorHAnsi" w:hAnsiTheme="majorHAnsi" w:cs="Arial"/>
          <w:szCs w:val="24"/>
        </w:rPr>
        <w:t>ł</w:t>
      </w:r>
      <w:r w:rsidRPr="00345FB2">
        <w:rPr>
          <w:rFonts w:asciiTheme="majorHAnsi" w:hAnsiTheme="majorHAnsi" w:cs="Arial"/>
          <w:szCs w:val="24"/>
        </w:rPr>
        <w:t>ymi 200 miejscami , jut</w:t>
      </w:r>
      <w:r w:rsidR="00987F85" w:rsidRPr="00345FB2">
        <w:rPr>
          <w:rFonts w:asciiTheme="majorHAnsi" w:hAnsiTheme="majorHAnsi" w:cs="Arial"/>
          <w:szCs w:val="24"/>
        </w:rPr>
        <w:t>r</w:t>
      </w:r>
      <w:r w:rsidRPr="00345FB2">
        <w:rPr>
          <w:rFonts w:asciiTheme="majorHAnsi" w:hAnsiTheme="majorHAnsi" w:cs="Arial"/>
          <w:szCs w:val="24"/>
        </w:rPr>
        <w:t>o poznam liczb</w:t>
      </w:r>
      <w:r w:rsidR="00987F85" w:rsidRPr="00345FB2">
        <w:rPr>
          <w:rFonts w:asciiTheme="majorHAnsi" w:hAnsiTheme="majorHAnsi" w:cs="Arial"/>
          <w:szCs w:val="24"/>
        </w:rPr>
        <w:t>ę</w:t>
      </w:r>
      <w:r w:rsidRPr="00345FB2">
        <w:rPr>
          <w:rFonts w:asciiTheme="majorHAnsi" w:hAnsiTheme="majorHAnsi" w:cs="Arial"/>
          <w:szCs w:val="24"/>
        </w:rPr>
        <w:t xml:space="preserve"> os</w:t>
      </w:r>
      <w:r w:rsidR="00987F85" w:rsidRPr="00345FB2">
        <w:rPr>
          <w:rFonts w:asciiTheme="majorHAnsi" w:hAnsiTheme="majorHAnsi" w:cs="Arial"/>
          <w:szCs w:val="24"/>
        </w:rPr>
        <w:t>ó</w:t>
      </w:r>
      <w:r w:rsidRPr="00345FB2">
        <w:rPr>
          <w:rFonts w:asciiTheme="majorHAnsi" w:hAnsiTheme="majorHAnsi" w:cs="Arial"/>
          <w:szCs w:val="24"/>
        </w:rPr>
        <w:t>b które kor</w:t>
      </w:r>
      <w:r w:rsidR="00987F85" w:rsidRPr="00345FB2">
        <w:rPr>
          <w:rFonts w:asciiTheme="majorHAnsi" w:hAnsiTheme="majorHAnsi" w:cs="Arial"/>
          <w:szCs w:val="24"/>
        </w:rPr>
        <w:t>z</w:t>
      </w:r>
      <w:r w:rsidRPr="00345FB2">
        <w:rPr>
          <w:rFonts w:asciiTheme="majorHAnsi" w:hAnsiTheme="majorHAnsi" w:cs="Arial"/>
          <w:szCs w:val="24"/>
        </w:rPr>
        <w:t xml:space="preserve">ystają z tych </w:t>
      </w:r>
      <w:r w:rsidR="00987F85" w:rsidRPr="00345FB2">
        <w:rPr>
          <w:rFonts w:asciiTheme="majorHAnsi" w:hAnsiTheme="majorHAnsi" w:cs="Arial"/>
          <w:szCs w:val="24"/>
        </w:rPr>
        <w:t>łó</w:t>
      </w:r>
      <w:r w:rsidRPr="00345FB2">
        <w:rPr>
          <w:rFonts w:asciiTheme="majorHAnsi" w:hAnsiTheme="majorHAnsi" w:cs="Arial"/>
          <w:szCs w:val="24"/>
        </w:rPr>
        <w:t>zek. Sytuacja jest trudna ale stabilna i ws</w:t>
      </w:r>
      <w:r w:rsidR="00987F85" w:rsidRPr="00345FB2">
        <w:rPr>
          <w:rFonts w:asciiTheme="majorHAnsi" w:hAnsiTheme="majorHAnsi" w:cs="Arial"/>
          <w:szCs w:val="24"/>
        </w:rPr>
        <w:t>z</w:t>
      </w:r>
      <w:r w:rsidRPr="00345FB2">
        <w:rPr>
          <w:rFonts w:asciiTheme="majorHAnsi" w:hAnsiTheme="majorHAnsi" w:cs="Arial"/>
          <w:szCs w:val="24"/>
        </w:rPr>
        <w:t>y</w:t>
      </w:r>
      <w:r w:rsidR="00987F85" w:rsidRPr="00345FB2">
        <w:rPr>
          <w:rFonts w:asciiTheme="majorHAnsi" w:hAnsiTheme="majorHAnsi" w:cs="Arial"/>
          <w:szCs w:val="24"/>
        </w:rPr>
        <w:t>s</w:t>
      </w:r>
      <w:r w:rsidRPr="00345FB2">
        <w:rPr>
          <w:rFonts w:asciiTheme="majorHAnsi" w:hAnsiTheme="majorHAnsi" w:cs="Arial"/>
          <w:szCs w:val="24"/>
        </w:rPr>
        <w:t>tkie osoby które pomocy potrzebują otr</w:t>
      </w:r>
      <w:r w:rsidR="00987F85" w:rsidRPr="00345FB2">
        <w:rPr>
          <w:rFonts w:asciiTheme="majorHAnsi" w:hAnsiTheme="majorHAnsi" w:cs="Arial"/>
          <w:szCs w:val="24"/>
        </w:rPr>
        <w:t>z</w:t>
      </w:r>
      <w:r w:rsidRPr="00345FB2">
        <w:rPr>
          <w:rFonts w:asciiTheme="majorHAnsi" w:hAnsiTheme="majorHAnsi" w:cs="Arial"/>
          <w:szCs w:val="24"/>
        </w:rPr>
        <w:t>ymuj</w:t>
      </w:r>
      <w:r w:rsidR="00987F85" w:rsidRPr="00345FB2">
        <w:rPr>
          <w:rFonts w:asciiTheme="majorHAnsi" w:hAnsiTheme="majorHAnsi" w:cs="Arial"/>
          <w:szCs w:val="24"/>
        </w:rPr>
        <w:t>ą</w:t>
      </w:r>
      <w:r w:rsidRPr="00345FB2">
        <w:rPr>
          <w:rFonts w:asciiTheme="majorHAnsi" w:hAnsiTheme="majorHAnsi" w:cs="Arial"/>
          <w:szCs w:val="24"/>
        </w:rPr>
        <w:t xml:space="preserve"> j</w:t>
      </w:r>
      <w:r w:rsidR="00987F85" w:rsidRPr="00345FB2">
        <w:rPr>
          <w:rFonts w:asciiTheme="majorHAnsi" w:hAnsiTheme="majorHAnsi" w:cs="Arial"/>
          <w:szCs w:val="24"/>
        </w:rPr>
        <w:t>ą,</w:t>
      </w:r>
      <w:r w:rsidRPr="00345FB2">
        <w:rPr>
          <w:rFonts w:asciiTheme="majorHAnsi" w:hAnsiTheme="majorHAnsi" w:cs="Arial"/>
          <w:szCs w:val="24"/>
        </w:rPr>
        <w:t xml:space="preserve"> ale procedury nie s</w:t>
      </w:r>
      <w:r w:rsidR="00987F85" w:rsidRPr="00345FB2">
        <w:rPr>
          <w:rFonts w:asciiTheme="majorHAnsi" w:hAnsiTheme="majorHAnsi" w:cs="Arial"/>
          <w:szCs w:val="24"/>
        </w:rPr>
        <w:t>ą</w:t>
      </w:r>
      <w:r w:rsidRPr="00345FB2">
        <w:rPr>
          <w:rFonts w:asciiTheme="majorHAnsi" w:hAnsiTheme="majorHAnsi" w:cs="Arial"/>
          <w:szCs w:val="24"/>
        </w:rPr>
        <w:t xml:space="preserve"> dopracowane i poczucie ze mog</w:t>
      </w:r>
      <w:r w:rsidR="00987F85" w:rsidRPr="00345FB2">
        <w:rPr>
          <w:rFonts w:asciiTheme="majorHAnsi" w:hAnsiTheme="majorHAnsi" w:cs="Arial"/>
          <w:szCs w:val="24"/>
        </w:rPr>
        <w:t>ł</w:t>
      </w:r>
      <w:r w:rsidRPr="00345FB2">
        <w:rPr>
          <w:rFonts w:asciiTheme="majorHAnsi" w:hAnsiTheme="majorHAnsi" w:cs="Arial"/>
          <w:szCs w:val="24"/>
        </w:rPr>
        <w:t xml:space="preserve">oby być lepiej ciągle mamy. </w:t>
      </w:r>
    </w:p>
    <w:p w14:paraId="23191792" w14:textId="77777777" w:rsidR="00324715" w:rsidRPr="00345FB2" w:rsidRDefault="00324715" w:rsidP="00CA4C5C">
      <w:pPr>
        <w:jc w:val="both"/>
        <w:rPr>
          <w:rFonts w:asciiTheme="majorHAnsi" w:hAnsiTheme="majorHAnsi" w:cs="Arial"/>
          <w:szCs w:val="24"/>
        </w:rPr>
      </w:pPr>
    </w:p>
    <w:p w14:paraId="7A192B0D" w14:textId="191B6852" w:rsidR="00324715" w:rsidRPr="00345FB2" w:rsidRDefault="00987F85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Radny </w:t>
      </w:r>
      <w:r w:rsidR="00324715" w:rsidRPr="00345FB2">
        <w:rPr>
          <w:rFonts w:asciiTheme="majorHAnsi" w:hAnsiTheme="majorHAnsi" w:cs="Arial"/>
          <w:szCs w:val="24"/>
        </w:rPr>
        <w:t xml:space="preserve">Stanisław </w:t>
      </w:r>
      <w:proofErr w:type="spellStart"/>
      <w:r w:rsidRPr="00345FB2">
        <w:rPr>
          <w:rFonts w:asciiTheme="majorHAnsi" w:hAnsiTheme="majorHAnsi" w:cs="Arial"/>
          <w:szCs w:val="24"/>
        </w:rPr>
        <w:t>S</w:t>
      </w:r>
      <w:r w:rsidR="00324715" w:rsidRPr="00345FB2">
        <w:rPr>
          <w:rFonts w:asciiTheme="majorHAnsi" w:hAnsiTheme="majorHAnsi" w:cs="Arial"/>
          <w:szCs w:val="24"/>
        </w:rPr>
        <w:t>tasze</w:t>
      </w:r>
      <w:r w:rsidRPr="00345FB2">
        <w:rPr>
          <w:rFonts w:asciiTheme="majorHAnsi" w:hAnsiTheme="majorHAnsi" w:cs="Arial"/>
          <w:szCs w:val="24"/>
        </w:rPr>
        <w:t>l</w:t>
      </w:r>
      <w:proofErr w:type="spellEnd"/>
      <w:r w:rsidR="00324715" w:rsidRPr="00345FB2">
        <w:rPr>
          <w:rFonts w:asciiTheme="majorHAnsi" w:hAnsiTheme="majorHAnsi" w:cs="Arial"/>
          <w:szCs w:val="24"/>
        </w:rPr>
        <w:t xml:space="preserve">- w sprawie </w:t>
      </w:r>
      <w:r w:rsidRPr="00345FB2">
        <w:rPr>
          <w:rFonts w:asciiTheme="majorHAnsi" w:hAnsiTheme="majorHAnsi" w:cs="Arial"/>
          <w:szCs w:val="24"/>
        </w:rPr>
        <w:t>ś</w:t>
      </w:r>
      <w:r w:rsidR="00324715" w:rsidRPr="00345FB2">
        <w:rPr>
          <w:rFonts w:asciiTheme="majorHAnsi" w:hAnsiTheme="majorHAnsi" w:cs="Arial"/>
          <w:szCs w:val="24"/>
        </w:rPr>
        <w:t>w</w:t>
      </w:r>
      <w:r w:rsidRPr="00345FB2">
        <w:rPr>
          <w:rFonts w:asciiTheme="majorHAnsi" w:hAnsiTheme="majorHAnsi" w:cs="Arial"/>
          <w:szCs w:val="24"/>
        </w:rPr>
        <w:t>i</w:t>
      </w:r>
      <w:r w:rsidR="00324715" w:rsidRPr="00345FB2">
        <w:rPr>
          <w:rFonts w:asciiTheme="majorHAnsi" w:hAnsiTheme="majorHAnsi" w:cs="Arial"/>
          <w:szCs w:val="24"/>
        </w:rPr>
        <w:t>at</w:t>
      </w:r>
      <w:r w:rsidRPr="00345FB2">
        <w:rPr>
          <w:rFonts w:asciiTheme="majorHAnsi" w:hAnsiTheme="majorHAnsi" w:cs="Arial"/>
          <w:szCs w:val="24"/>
        </w:rPr>
        <w:t>ł</w:t>
      </w:r>
      <w:r w:rsidR="00324715" w:rsidRPr="00345FB2">
        <w:rPr>
          <w:rFonts w:asciiTheme="majorHAnsi" w:hAnsiTheme="majorHAnsi" w:cs="Arial"/>
          <w:szCs w:val="24"/>
        </w:rPr>
        <w:t>owod</w:t>
      </w:r>
      <w:r w:rsidRPr="00345FB2">
        <w:rPr>
          <w:rFonts w:asciiTheme="majorHAnsi" w:hAnsiTheme="majorHAnsi" w:cs="Arial"/>
          <w:szCs w:val="24"/>
        </w:rPr>
        <w:t>u</w:t>
      </w:r>
      <w:r w:rsidR="00324715" w:rsidRPr="00345FB2">
        <w:rPr>
          <w:rFonts w:asciiTheme="majorHAnsi" w:hAnsiTheme="majorHAnsi" w:cs="Arial"/>
          <w:szCs w:val="24"/>
        </w:rPr>
        <w:t>, dziękujemy za wyk</w:t>
      </w:r>
      <w:r w:rsidRPr="00345FB2">
        <w:rPr>
          <w:rFonts w:asciiTheme="majorHAnsi" w:hAnsiTheme="majorHAnsi" w:cs="Arial"/>
          <w:szCs w:val="24"/>
        </w:rPr>
        <w:t>onanie go</w:t>
      </w:r>
      <w:r w:rsidR="00324715" w:rsidRPr="00345FB2">
        <w:rPr>
          <w:rFonts w:asciiTheme="majorHAnsi" w:hAnsiTheme="majorHAnsi" w:cs="Arial"/>
          <w:szCs w:val="24"/>
        </w:rPr>
        <w:t xml:space="preserve"> w dolnej części </w:t>
      </w:r>
      <w:r w:rsidRPr="00345FB2">
        <w:rPr>
          <w:rFonts w:asciiTheme="majorHAnsi" w:hAnsiTheme="majorHAnsi" w:cs="Arial"/>
          <w:szCs w:val="24"/>
        </w:rPr>
        <w:t>W</w:t>
      </w:r>
      <w:r w:rsidR="00324715" w:rsidRPr="00345FB2">
        <w:rPr>
          <w:rFonts w:asciiTheme="majorHAnsi" w:hAnsiTheme="majorHAnsi" w:cs="Arial"/>
          <w:szCs w:val="24"/>
        </w:rPr>
        <w:t>itowa, ale co dalej z pozosta</w:t>
      </w:r>
      <w:r w:rsidRPr="00345FB2">
        <w:rPr>
          <w:rFonts w:asciiTheme="majorHAnsi" w:hAnsiTheme="majorHAnsi" w:cs="Arial"/>
          <w:szCs w:val="24"/>
        </w:rPr>
        <w:t>ł</w:t>
      </w:r>
      <w:r w:rsidR="00324715" w:rsidRPr="00345FB2">
        <w:rPr>
          <w:rFonts w:asciiTheme="majorHAnsi" w:hAnsiTheme="majorHAnsi" w:cs="Arial"/>
          <w:szCs w:val="24"/>
        </w:rPr>
        <w:t>a cz</w:t>
      </w:r>
      <w:r w:rsidRPr="00345FB2">
        <w:rPr>
          <w:rFonts w:asciiTheme="majorHAnsi" w:hAnsiTheme="majorHAnsi" w:cs="Arial"/>
          <w:szCs w:val="24"/>
        </w:rPr>
        <w:t>ęś</w:t>
      </w:r>
      <w:r w:rsidR="00324715" w:rsidRPr="00345FB2">
        <w:rPr>
          <w:rFonts w:asciiTheme="majorHAnsi" w:hAnsiTheme="majorHAnsi" w:cs="Arial"/>
          <w:szCs w:val="24"/>
        </w:rPr>
        <w:t>ci</w:t>
      </w:r>
      <w:r w:rsidRPr="00345FB2">
        <w:rPr>
          <w:rFonts w:asciiTheme="majorHAnsi" w:hAnsiTheme="majorHAnsi" w:cs="Arial"/>
          <w:szCs w:val="24"/>
        </w:rPr>
        <w:t>ą</w:t>
      </w:r>
      <w:r w:rsidR="00324715" w:rsidRPr="00345FB2">
        <w:rPr>
          <w:rFonts w:asciiTheme="majorHAnsi" w:hAnsiTheme="majorHAnsi" w:cs="Arial"/>
          <w:szCs w:val="24"/>
        </w:rPr>
        <w:t>?</w:t>
      </w:r>
    </w:p>
    <w:p w14:paraId="2B600F25" w14:textId="37A9DBBD" w:rsidR="00742743" w:rsidRPr="00345FB2" w:rsidRDefault="00987F85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- </w:t>
      </w:r>
      <w:r w:rsidR="00324715" w:rsidRPr="00345FB2">
        <w:rPr>
          <w:rFonts w:asciiTheme="majorHAnsi" w:hAnsiTheme="majorHAnsi" w:cs="Arial"/>
          <w:szCs w:val="24"/>
        </w:rPr>
        <w:t xml:space="preserve">Wg klucza który nie jest </w:t>
      </w:r>
      <w:r w:rsidRPr="00345FB2">
        <w:rPr>
          <w:rFonts w:asciiTheme="majorHAnsi" w:hAnsiTheme="majorHAnsi" w:cs="Arial"/>
          <w:szCs w:val="24"/>
        </w:rPr>
        <w:t xml:space="preserve">nam </w:t>
      </w:r>
      <w:r w:rsidR="00324715" w:rsidRPr="00345FB2">
        <w:rPr>
          <w:rFonts w:asciiTheme="majorHAnsi" w:hAnsiTheme="majorHAnsi" w:cs="Arial"/>
          <w:szCs w:val="24"/>
        </w:rPr>
        <w:t xml:space="preserve">znany </w:t>
      </w:r>
      <w:r w:rsidRPr="00345FB2">
        <w:rPr>
          <w:rFonts w:asciiTheme="majorHAnsi" w:hAnsiTheme="majorHAnsi" w:cs="Arial"/>
          <w:szCs w:val="24"/>
        </w:rPr>
        <w:t>-</w:t>
      </w:r>
      <w:r w:rsidR="00324715" w:rsidRPr="00345FB2">
        <w:rPr>
          <w:rFonts w:asciiTheme="majorHAnsi" w:hAnsiTheme="majorHAnsi" w:cs="Arial"/>
          <w:szCs w:val="24"/>
        </w:rPr>
        <w:t xml:space="preserve"> adresy zosta</w:t>
      </w:r>
      <w:r w:rsidRPr="00345FB2">
        <w:rPr>
          <w:rFonts w:asciiTheme="majorHAnsi" w:hAnsiTheme="majorHAnsi" w:cs="Arial"/>
          <w:szCs w:val="24"/>
        </w:rPr>
        <w:t>ł</w:t>
      </w:r>
      <w:r w:rsidR="00324715" w:rsidRPr="00345FB2">
        <w:rPr>
          <w:rFonts w:asciiTheme="majorHAnsi" w:hAnsiTheme="majorHAnsi" w:cs="Arial"/>
          <w:szCs w:val="24"/>
        </w:rPr>
        <w:t>y wybrane na początku roku i</w:t>
      </w:r>
      <w:r w:rsidRPr="00345FB2">
        <w:rPr>
          <w:rFonts w:asciiTheme="majorHAnsi" w:hAnsiTheme="majorHAnsi" w:cs="Arial"/>
          <w:szCs w:val="24"/>
        </w:rPr>
        <w:t xml:space="preserve"> te</w:t>
      </w:r>
      <w:r w:rsidR="00324715" w:rsidRPr="00345FB2">
        <w:rPr>
          <w:rFonts w:asciiTheme="majorHAnsi" w:hAnsiTheme="majorHAnsi" w:cs="Arial"/>
          <w:szCs w:val="24"/>
        </w:rPr>
        <w:t xml:space="preserve"> domy </w:t>
      </w:r>
      <w:r w:rsidRPr="00345FB2">
        <w:rPr>
          <w:rFonts w:asciiTheme="majorHAnsi" w:hAnsiTheme="majorHAnsi" w:cs="Arial"/>
          <w:szCs w:val="24"/>
        </w:rPr>
        <w:t>ś</w:t>
      </w:r>
      <w:r w:rsidR="00324715" w:rsidRPr="00345FB2">
        <w:rPr>
          <w:rFonts w:asciiTheme="majorHAnsi" w:hAnsiTheme="majorHAnsi" w:cs="Arial"/>
          <w:szCs w:val="24"/>
        </w:rPr>
        <w:t>w</w:t>
      </w:r>
      <w:r w:rsidRPr="00345FB2">
        <w:rPr>
          <w:rFonts w:asciiTheme="majorHAnsi" w:hAnsiTheme="majorHAnsi" w:cs="Arial"/>
          <w:szCs w:val="24"/>
        </w:rPr>
        <w:t>ia</w:t>
      </w:r>
      <w:r w:rsidR="00324715" w:rsidRPr="00345FB2">
        <w:rPr>
          <w:rFonts w:asciiTheme="majorHAnsi" w:hAnsiTheme="majorHAnsi" w:cs="Arial"/>
          <w:szCs w:val="24"/>
        </w:rPr>
        <w:t>t</w:t>
      </w:r>
      <w:r w:rsidRPr="00345FB2">
        <w:rPr>
          <w:rFonts w:asciiTheme="majorHAnsi" w:hAnsiTheme="majorHAnsi" w:cs="Arial"/>
          <w:szCs w:val="24"/>
        </w:rPr>
        <w:t>ł</w:t>
      </w:r>
      <w:r w:rsidR="00324715" w:rsidRPr="00345FB2">
        <w:rPr>
          <w:rFonts w:asciiTheme="majorHAnsi" w:hAnsiTheme="majorHAnsi" w:cs="Arial"/>
          <w:szCs w:val="24"/>
        </w:rPr>
        <w:t>ow</w:t>
      </w:r>
      <w:r w:rsidRPr="00345FB2">
        <w:rPr>
          <w:rFonts w:asciiTheme="majorHAnsi" w:hAnsiTheme="majorHAnsi" w:cs="Arial"/>
          <w:szCs w:val="24"/>
        </w:rPr>
        <w:t>ó</w:t>
      </w:r>
      <w:r w:rsidR="00324715" w:rsidRPr="00345FB2">
        <w:rPr>
          <w:rFonts w:asciiTheme="majorHAnsi" w:hAnsiTheme="majorHAnsi" w:cs="Arial"/>
          <w:szCs w:val="24"/>
        </w:rPr>
        <w:t>d otr</w:t>
      </w:r>
      <w:r w:rsidRPr="00345FB2">
        <w:rPr>
          <w:rFonts w:asciiTheme="majorHAnsi" w:hAnsiTheme="majorHAnsi" w:cs="Arial"/>
          <w:szCs w:val="24"/>
        </w:rPr>
        <w:t>z</w:t>
      </w:r>
      <w:r w:rsidR="00324715" w:rsidRPr="00345FB2">
        <w:rPr>
          <w:rFonts w:asciiTheme="majorHAnsi" w:hAnsiTheme="majorHAnsi" w:cs="Arial"/>
          <w:szCs w:val="24"/>
        </w:rPr>
        <w:t>ym</w:t>
      </w:r>
      <w:r w:rsidRPr="00345FB2">
        <w:rPr>
          <w:rFonts w:asciiTheme="majorHAnsi" w:hAnsiTheme="majorHAnsi" w:cs="Arial"/>
          <w:szCs w:val="24"/>
        </w:rPr>
        <w:t>ał</w:t>
      </w:r>
      <w:r w:rsidR="00324715" w:rsidRPr="00345FB2">
        <w:rPr>
          <w:rFonts w:asciiTheme="majorHAnsi" w:hAnsiTheme="majorHAnsi" w:cs="Arial"/>
          <w:szCs w:val="24"/>
        </w:rPr>
        <w:t>y</w:t>
      </w:r>
      <w:r w:rsidRPr="00345FB2">
        <w:rPr>
          <w:rFonts w:asciiTheme="majorHAnsi" w:hAnsiTheme="majorHAnsi" w:cs="Arial"/>
          <w:szCs w:val="24"/>
        </w:rPr>
        <w:t>, m</w:t>
      </w:r>
      <w:r w:rsidR="00742743" w:rsidRPr="00345FB2">
        <w:rPr>
          <w:rFonts w:asciiTheme="majorHAnsi" w:hAnsiTheme="majorHAnsi" w:cs="Arial"/>
          <w:szCs w:val="24"/>
        </w:rPr>
        <w:t>y jako gmina nie wypowiadal</w:t>
      </w:r>
      <w:r w:rsidRPr="00345FB2">
        <w:rPr>
          <w:rFonts w:asciiTheme="majorHAnsi" w:hAnsiTheme="majorHAnsi" w:cs="Arial"/>
          <w:szCs w:val="24"/>
        </w:rPr>
        <w:t>iśmy</w:t>
      </w:r>
      <w:r w:rsidR="00742743" w:rsidRPr="00345FB2">
        <w:rPr>
          <w:rFonts w:asciiTheme="majorHAnsi" w:hAnsiTheme="majorHAnsi" w:cs="Arial"/>
          <w:szCs w:val="24"/>
        </w:rPr>
        <w:t xml:space="preserve"> się w sprawie adres</w:t>
      </w:r>
      <w:r w:rsidRPr="00345FB2">
        <w:rPr>
          <w:rFonts w:asciiTheme="majorHAnsi" w:hAnsiTheme="majorHAnsi" w:cs="Arial"/>
          <w:szCs w:val="24"/>
        </w:rPr>
        <w:t>ó</w:t>
      </w:r>
      <w:r w:rsidR="00742743" w:rsidRPr="00345FB2">
        <w:rPr>
          <w:rFonts w:asciiTheme="majorHAnsi" w:hAnsiTheme="majorHAnsi" w:cs="Arial"/>
          <w:szCs w:val="24"/>
        </w:rPr>
        <w:t>w , kt</w:t>
      </w:r>
      <w:r w:rsidRPr="00345FB2">
        <w:rPr>
          <w:rFonts w:asciiTheme="majorHAnsi" w:hAnsiTheme="majorHAnsi" w:cs="Arial"/>
          <w:szCs w:val="24"/>
        </w:rPr>
        <w:t>ó</w:t>
      </w:r>
      <w:r w:rsidR="00742743" w:rsidRPr="00345FB2">
        <w:rPr>
          <w:rFonts w:asciiTheme="majorHAnsi" w:hAnsiTheme="majorHAnsi" w:cs="Arial"/>
          <w:szCs w:val="24"/>
        </w:rPr>
        <w:t xml:space="preserve">re </w:t>
      </w:r>
      <w:r w:rsidRPr="00345FB2">
        <w:rPr>
          <w:rFonts w:asciiTheme="majorHAnsi" w:hAnsiTheme="majorHAnsi" w:cs="Arial"/>
          <w:szCs w:val="24"/>
        </w:rPr>
        <w:t>ś</w:t>
      </w:r>
      <w:r w:rsidR="00742743" w:rsidRPr="00345FB2">
        <w:rPr>
          <w:rFonts w:asciiTheme="majorHAnsi" w:hAnsiTheme="majorHAnsi" w:cs="Arial"/>
          <w:szCs w:val="24"/>
        </w:rPr>
        <w:t>w</w:t>
      </w:r>
      <w:r w:rsidRPr="00345FB2">
        <w:rPr>
          <w:rFonts w:asciiTheme="majorHAnsi" w:hAnsiTheme="majorHAnsi" w:cs="Arial"/>
          <w:szCs w:val="24"/>
        </w:rPr>
        <w:t>i</w:t>
      </w:r>
      <w:r w:rsidR="00742743" w:rsidRPr="00345FB2">
        <w:rPr>
          <w:rFonts w:asciiTheme="majorHAnsi" w:hAnsiTheme="majorHAnsi" w:cs="Arial"/>
          <w:szCs w:val="24"/>
        </w:rPr>
        <w:t>at</w:t>
      </w:r>
      <w:r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>ow</w:t>
      </w:r>
      <w:r w:rsidRPr="00345FB2">
        <w:rPr>
          <w:rFonts w:asciiTheme="majorHAnsi" w:hAnsiTheme="majorHAnsi" w:cs="Arial"/>
          <w:szCs w:val="24"/>
        </w:rPr>
        <w:t>ó</w:t>
      </w:r>
      <w:r w:rsidR="00742743" w:rsidRPr="00345FB2">
        <w:rPr>
          <w:rFonts w:asciiTheme="majorHAnsi" w:hAnsiTheme="majorHAnsi" w:cs="Arial"/>
          <w:szCs w:val="24"/>
        </w:rPr>
        <w:t>d już maj</w:t>
      </w:r>
      <w:r w:rsidRPr="00345FB2">
        <w:rPr>
          <w:rFonts w:asciiTheme="majorHAnsi" w:hAnsiTheme="majorHAnsi" w:cs="Arial"/>
          <w:szCs w:val="24"/>
        </w:rPr>
        <w:t>ą</w:t>
      </w:r>
      <w:r w:rsidR="00742743" w:rsidRPr="00345FB2">
        <w:rPr>
          <w:rFonts w:asciiTheme="majorHAnsi" w:hAnsiTheme="majorHAnsi" w:cs="Arial"/>
          <w:szCs w:val="24"/>
        </w:rPr>
        <w:t>. Staramy się</w:t>
      </w:r>
      <w:r w:rsidRPr="00345FB2">
        <w:rPr>
          <w:rFonts w:asciiTheme="majorHAnsi" w:hAnsiTheme="majorHAnsi" w:cs="Arial"/>
          <w:szCs w:val="24"/>
        </w:rPr>
        <w:t>,</w:t>
      </w:r>
      <w:r w:rsidR="00742743" w:rsidRPr="00345FB2">
        <w:rPr>
          <w:rFonts w:asciiTheme="majorHAnsi" w:hAnsiTheme="majorHAnsi" w:cs="Arial"/>
          <w:szCs w:val="24"/>
        </w:rPr>
        <w:t xml:space="preserve"> aby pozosta</w:t>
      </w:r>
      <w:r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>a cz</w:t>
      </w:r>
      <w:r w:rsidRPr="00345FB2">
        <w:rPr>
          <w:rFonts w:asciiTheme="majorHAnsi" w:hAnsiTheme="majorHAnsi" w:cs="Arial"/>
          <w:szCs w:val="24"/>
        </w:rPr>
        <w:t>ęść</w:t>
      </w:r>
      <w:r w:rsidR="00742743" w:rsidRPr="00345FB2">
        <w:rPr>
          <w:rFonts w:asciiTheme="majorHAnsi" w:hAnsiTheme="majorHAnsi" w:cs="Arial"/>
          <w:szCs w:val="24"/>
        </w:rPr>
        <w:t xml:space="preserve"> gosp</w:t>
      </w:r>
      <w:r w:rsidRPr="00345FB2">
        <w:rPr>
          <w:rFonts w:asciiTheme="majorHAnsi" w:hAnsiTheme="majorHAnsi" w:cs="Arial"/>
          <w:szCs w:val="24"/>
        </w:rPr>
        <w:t>o</w:t>
      </w:r>
      <w:r w:rsidR="00742743" w:rsidRPr="00345FB2">
        <w:rPr>
          <w:rFonts w:asciiTheme="majorHAnsi" w:hAnsiTheme="majorHAnsi" w:cs="Arial"/>
          <w:szCs w:val="24"/>
        </w:rPr>
        <w:t>d</w:t>
      </w:r>
      <w:r w:rsidRPr="00345FB2">
        <w:rPr>
          <w:rFonts w:asciiTheme="majorHAnsi" w:hAnsiTheme="majorHAnsi" w:cs="Arial"/>
          <w:szCs w:val="24"/>
        </w:rPr>
        <w:t>arstw ś</w:t>
      </w:r>
      <w:r w:rsidR="00742743" w:rsidRPr="00345FB2">
        <w:rPr>
          <w:rFonts w:asciiTheme="majorHAnsi" w:hAnsiTheme="majorHAnsi" w:cs="Arial"/>
          <w:szCs w:val="24"/>
        </w:rPr>
        <w:t>wiat</w:t>
      </w:r>
      <w:r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>ow</w:t>
      </w:r>
      <w:r w:rsidRPr="00345FB2">
        <w:rPr>
          <w:rFonts w:asciiTheme="majorHAnsi" w:hAnsiTheme="majorHAnsi" w:cs="Arial"/>
          <w:szCs w:val="24"/>
        </w:rPr>
        <w:t>ó</w:t>
      </w:r>
      <w:r w:rsidR="00742743" w:rsidRPr="00345FB2">
        <w:rPr>
          <w:rFonts w:asciiTheme="majorHAnsi" w:hAnsiTheme="majorHAnsi" w:cs="Arial"/>
          <w:szCs w:val="24"/>
        </w:rPr>
        <w:t xml:space="preserve">d miała </w:t>
      </w:r>
      <w:r w:rsidRPr="00345FB2">
        <w:rPr>
          <w:rFonts w:asciiTheme="majorHAnsi" w:hAnsiTheme="majorHAnsi" w:cs="Arial"/>
          <w:szCs w:val="24"/>
        </w:rPr>
        <w:t xml:space="preserve">też </w:t>
      </w:r>
      <w:r w:rsidR="00742743" w:rsidRPr="00345FB2">
        <w:rPr>
          <w:rFonts w:asciiTheme="majorHAnsi" w:hAnsiTheme="majorHAnsi" w:cs="Arial"/>
          <w:szCs w:val="24"/>
        </w:rPr>
        <w:t>zapewniony. Ciesz</w:t>
      </w:r>
      <w:r w:rsidRPr="00345FB2">
        <w:rPr>
          <w:rFonts w:asciiTheme="majorHAnsi" w:hAnsiTheme="majorHAnsi" w:cs="Arial"/>
          <w:szCs w:val="24"/>
        </w:rPr>
        <w:t>ę</w:t>
      </w:r>
      <w:r w:rsidR="00742743" w:rsidRPr="00345FB2">
        <w:rPr>
          <w:rFonts w:asciiTheme="majorHAnsi" w:hAnsiTheme="majorHAnsi" w:cs="Arial"/>
          <w:szCs w:val="24"/>
        </w:rPr>
        <w:t xml:space="preserve"> się</w:t>
      </w:r>
      <w:r w:rsidRPr="00345FB2">
        <w:rPr>
          <w:rFonts w:asciiTheme="majorHAnsi" w:hAnsiTheme="majorHAnsi" w:cs="Arial"/>
          <w:szCs w:val="24"/>
        </w:rPr>
        <w:t>,</w:t>
      </w:r>
      <w:r w:rsidR="00742743" w:rsidRPr="00345FB2">
        <w:rPr>
          <w:rFonts w:asciiTheme="majorHAnsi" w:hAnsiTheme="majorHAnsi" w:cs="Arial"/>
          <w:szCs w:val="24"/>
        </w:rPr>
        <w:t xml:space="preserve"> </w:t>
      </w:r>
      <w:r w:rsidRPr="00345FB2">
        <w:rPr>
          <w:rFonts w:asciiTheme="majorHAnsi" w:hAnsiTheme="majorHAnsi" w:cs="Arial"/>
          <w:szCs w:val="24"/>
        </w:rPr>
        <w:t>ż</w:t>
      </w:r>
      <w:r w:rsidR="00742743" w:rsidRPr="00345FB2">
        <w:rPr>
          <w:rFonts w:asciiTheme="majorHAnsi" w:hAnsiTheme="majorHAnsi" w:cs="Arial"/>
          <w:szCs w:val="24"/>
        </w:rPr>
        <w:t>e dla tego odcinka</w:t>
      </w:r>
      <w:r w:rsidRPr="00345FB2">
        <w:rPr>
          <w:rFonts w:asciiTheme="majorHAnsi" w:hAnsiTheme="majorHAnsi" w:cs="Arial"/>
          <w:szCs w:val="24"/>
        </w:rPr>
        <w:t xml:space="preserve"> dolnego Witowa </w:t>
      </w:r>
      <w:r w:rsidR="00742743" w:rsidRPr="00345FB2">
        <w:rPr>
          <w:rFonts w:asciiTheme="majorHAnsi" w:hAnsiTheme="majorHAnsi" w:cs="Arial"/>
          <w:szCs w:val="24"/>
        </w:rPr>
        <w:t xml:space="preserve"> to się uda</w:t>
      </w:r>
      <w:r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 xml:space="preserve">o. </w:t>
      </w:r>
      <w:r w:rsidR="005566FB" w:rsidRPr="00345FB2">
        <w:rPr>
          <w:rFonts w:asciiTheme="majorHAnsi" w:hAnsiTheme="majorHAnsi" w:cs="Arial"/>
          <w:szCs w:val="24"/>
        </w:rPr>
        <w:t>Od</w:t>
      </w:r>
      <w:r w:rsidR="00742743" w:rsidRPr="00345FB2">
        <w:rPr>
          <w:rFonts w:asciiTheme="majorHAnsi" w:hAnsiTheme="majorHAnsi" w:cs="Arial"/>
          <w:szCs w:val="24"/>
        </w:rPr>
        <w:t xml:space="preserve"> przyszłego roku będą zbierane wni</w:t>
      </w:r>
      <w:r w:rsidR="005566FB" w:rsidRPr="00345FB2">
        <w:rPr>
          <w:rFonts w:asciiTheme="majorHAnsi" w:hAnsiTheme="majorHAnsi" w:cs="Arial"/>
          <w:szCs w:val="24"/>
        </w:rPr>
        <w:t>o</w:t>
      </w:r>
      <w:r w:rsidR="00742743" w:rsidRPr="00345FB2">
        <w:rPr>
          <w:rFonts w:asciiTheme="majorHAnsi" w:hAnsiTheme="majorHAnsi" w:cs="Arial"/>
          <w:szCs w:val="24"/>
        </w:rPr>
        <w:t xml:space="preserve">ski dla środkowej części </w:t>
      </w:r>
      <w:r w:rsidR="005566FB" w:rsidRPr="00345FB2">
        <w:rPr>
          <w:rFonts w:asciiTheme="majorHAnsi" w:hAnsiTheme="majorHAnsi" w:cs="Arial"/>
          <w:szCs w:val="24"/>
        </w:rPr>
        <w:t>W</w:t>
      </w:r>
      <w:r w:rsidR="00742743" w:rsidRPr="00345FB2">
        <w:rPr>
          <w:rFonts w:asciiTheme="majorHAnsi" w:hAnsiTheme="majorHAnsi" w:cs="Arial"/>
          <w:szCs w:val="24"/>
        </w:rPr>
        <w:t>itowa , ankieterzy będą zbierali wnioski zainteresowanych i mam nadz</w:t>
      </w:r>
      <w:r w:rsidR="005566FB" w:rsidRPr="00345FB2">
        <w:rPr>
          <w:rFonts w:asciiTheme="majorHAnsi" w:hAnsiTheme="majorHAnsi" w:cs="Arial"/>
          <w:szCs w:val="24"/>
        </w:rPr>
        <w:t>i</w:t>
      </w:r>
      <w:r w:rsidR="00742743" w:rsidRPr="00345FB2">
        <w:rPr>
          <w:rFonts w:asciiTheme="majorHAnsi" w:hAnsiTheme="majorHAnsi" w:cs="Arial"/>
          <w:szCs w:val="24"/>
        </w:rPr>
        <w:t>e</w:t>
      </w:r>
      <w:r w:rsidR="005566FB" w:rsidRPr="00345FB2">
        <w:rPr>
          <w:rFonts w:asciiTheme="majorHAnsi" w:hAnsiTheme="majorHAnsi" w:cs="Arial"/>
          <w:szCs w:val="24"/>
        </w:rPr>
        <w:t>ję, ż</w:t>
      </w:r>
      <w:r w:rsidR="00742743" w:rsidRPr="00345FB2">
        <w:rPr>
          <w:rFonts w:asciiTheme="majorHAnsi" w:hAnsiTheme="majorHAnsi" w:cs="Arial"/>
          <w:szCs w:val="24"/>
        </w:rPr>
        <w:t>e do ko</w:t>
      </w:r>
      <w:r w:rsidR="005566FB" w:rsidRPr="00345FB2">
        <w:rPr>
          <w:rFonts w:asciiTheme="majorHAnsi" w:hAnsiTheme="majorHAnsi" w:cs="Arial"/>
          <w:szCs w:val="24"/>
        </w:rPr>
        <w:t>ńc</w:t>
      </w:r>
      <w:r w:rsidR="00742743" w:rsidRPr="00345FB2">
        <w:rPr>
          <w:rFonts w:asciiTheme="majorHAnsi" w:hAnsiTheme="majorHAnsi" w:cs="Arial"/>
          <w:szCs w:val="24"/>
        </w:rPr>
        <w:t>a 2021 roku us</w:t>
      </w:r>
      <w:r w:rsidR="005566FB"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 xml:space="preserve">uga będą objęci, podobnie w </w:t>
      </w:r>
      <w:proofErr w:type="spellStart"/>
      <w:r w:rsidR="00742743" w:rsidRPr="00345FB2">
        <w:rPr>
          <w:rFonts w:asciiTheme="majorHAnsi" w:hAnsiTheme="majorHAnsi" w:cs="Arial"/>
          <w:szCs w:val="24"/>
        </w:rPr>
        <w:t>Dzianiszu</w:t>
      </w:r>
      <w:proofErr w:type="spellEnd"/>
      <w:r w:rsidR="00742743" w:rsidRPr="00345FB2">
        <w:rPr>
          <w:rFonts w:asciiTheme="majorHAnsi" w:hAnsiTheme="majorHAnsi" w:cs="Arial"/>
          <w:szCs w:val="24"/>
        </w:rPr>
        <w:t>. Staram się</w:t>
      </w:r>
      <w:r w:rsidR="005566FB" w:rsidRPr="00345FB2">
        <w:rPr>
          <w:rFonts w:asciiTheme="majorHAnsi" w:hAnsiTheme="majorHAnsi" w:cs="Arial"/>
          <w:szCs w:val="24"/>
        </w:rPr>
        <w:t>,</w:t>
      </w:r>
      <w:r w:rsidR="00742743" w:rsidRPr="00345FB2">
        <w:rPr>
          <w:rFonts w:asciiTheme="majorHAnsi" w:hAnsiTheme="majorHAnsi" w:cs="Arial"/>
          <w:szCs w:val="24"/>
        </w:rPr>
        <w:t xml:space="preserve"> aby ka</w:t>
      </w:r>
      <w:r w:rsidR="005566FB" w:rsidRPr="00345FB2">
        <w:rPr>
          <w:rFonts w:asciiTheme="majorHAnsi" w:hAnsiTheme="majorHAnsi" w:cs="Arial"/>
          <w:szCs w:val="24"/>
        </w:rPr>
        <w:t>ż</w:t>
      </w:r>
      <w:r w:rsidR="00742743" w:rsidRPr="00345FB2">
        <w:rPr>
          <w:rFonts w:asciiTheme="majorHAnsi" w:hAnsiTheme="majorHAnsi" w:cs="Arial"/>
          <w:szCs w:val="24"/>
        </w:rPr>
        <w:t>de sołectwo mog</w:t>
      </w:r>
      <w:r w:rsidR="005566FB"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>o z tej usługi skor</w:t>
      </w:r>
      <w:r w:rsidR="005566FB" w:rsidRPr="00345FB2">
        <w:rPr>
          <w:rFonts w:asciiTheme="majorHAnsi" w:hAnsiTheme="majorHAnsi" w:cs="Arial"/>
          <w:szCs w:val="24"/>
        </w:rPr>
        <w:t>z</w:t>
      </w:r>
      <w:r w:rsidR="00742743" w:rsidRPr="00345FB2">
        <w:rPr>
          <w:rFonts w:asciiTheme="majorHAnsi" w:hAnsiTheme="majorHAnsi" w:cs="Arial"/>
          <w:szCs w:val="24"/>
        </w:rPr>
        <w:t>ysta</w:t>
      </w:r>
      <w:r w:rsidR="005566FB" w:rsidRPr="00345FB2">
        <w:rPr>
          <w:rFonts w:asciiTheme="majorHAnsi" w:hAnsiTheme="majorHAnsi" w:cs="Arial"/>
          <w:szCs w:val="24"/>
        </w:rPr>
        <w:t>ć</w:t>
      </w:r>
      <w:r w:rsidR="00742743" w:rsidRPr="00345FB2">
        <w:rPr>
          <w:rFonts w:asciiTheme="majorHAnsi" w:hAnsiTheme="majorHAnsi" w:cs="Arial"/>
          <w:szCs w:val="24"/>
        </w:rPr>
        <w:t xml:space="preserve"> jak najszybciej. Firma wie </w:t>
      </w:r>
      <w:r w:rsidR="005566FB" w:rsidRPr="00345FB2">
        <w:rPr>
          <w:rFonts w:asciiTheme="majorHAnsi" w:hAnsiTheme="majorHAnsi" w:cs="Arial"/>
          <w:szCs w:val="24"/>
        </w:rPr>
        <w:t>ż</w:t>
      </w:r>
      <w:r w:rsidR="00742743" w:rsidRPr="00345FB2">
        <w:rPr>
          <w:rFonts w:asciiTheme="majorHAnsi" w:hAnsiTheme="majorHAnsi" w:cs="Arial"/>
          <w:szCs w:val="24"/>
        </w:rPr>
        <w:t>e mieszkańcom i w</w:t>
      </w:r>
      <w:r w:rsidR="005566FB"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 xml:space="preserve">adzom zależy aby </w:t>
      </w:r>
      <w:r w:rsidR="005566FB" w:rsidRPr="00345FB2">
        <w:rPr>
          <w:rFonts w:asciiTheme="majorHAnsi" w:hAnsiTheme="majorHAnsi" w:cs="Arial"/>
          <w:szCs w:val="24"/>
        </w:rPr>
        <w:t>ś</w:t>
      </w:r>
      <w:r w:rsidR="00742743" w:rsidRPr="00345FB2">
        <w:rPr>
          <w:rFonts w:asciiTheme="majorHAnsi" w:hAnsiTheme="majorHAnsi" w:cs="Arial"/>
          <w:szCs w:val="24"/>
        </w:rPr>
        <w:t>w</w:t>
      </w:r>
      <w:r w:rsidR="005566FB" w:rsidRPr="00345FB2">
        <w:rPr>
          <w:rFonts w:asciiTheme="majorHAnsi" w:hAnsiTheme="majorHAnsi" w:cs="Arial"/>
          <w:szCs w:val="24"/>
        </w:rPr>
        <w:t>i</w:t>
      </w:r>
      <w:r w:rsidR="00742743" w:rsidRPr="00345FB2">
        <w:rPr>
          <w:rFonts w:asciiTheme="majorHAnsi" w:hAnsiTheme="majorHAnsi" w:cs="Arial"/>
          <w:szCs w:val="24"/>
        </w:rPr>
        <w:t>at</w:t>
      </w:r>
      <w:r w:rsidR="005566FB"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>owód dalej budowa</w:t>
      </w:r>
      <w:r w:rsidR="005566FB" w:rsidRPr="00345FB2">
        <w:rPr>
          <w:rFonts w:asciiTheme="majorHAnsi" w:hAnsiTheme="majorHAnsi" w:cs="Arial"/>
          <w:szCs w:val="24"/>
        </w:rPr>
        <w:t>ć</w:t>
      </w:r>
      <w:r w:rsidR="00742743" w:rsidRPr="00345FB2">
        <w:rPr>
          <w:rFonts w:asciiTheme="majorHAnsi" w:hAnsiTheme="majorHAnsi" w:cs="Arial"/>
          <w:szCs w:val="24"/>
        </w:rPr>
        <w:t>. Czyni</w:t>
      </w:r>
      <w:r w:rsidR="005566FB" w:rsidRPr="00345FB2">
        <w:rPr>
          <w:rFonts w:asciiTheme="majorHAnsi" w:hAnsiTheme="majorHAnsi" w:cs="Arial"/>
          <w:szCs w:val="24"/>
        </w:rPr>
        <w:t>ę</w:t>
      </w:r>
      <w:r w:rsidR="00742743" w:rsidRPr="00345FB2">
        <w:rPr>
          <w:rFonts w:asciiTheme="majorHAnsi" w:hAnsiTheme="majorHAnsi" w:cs="Arial"/>
          <w:szCs w:val="24"/>
        </w:rPr>
        <w:t xml:space="preserve"> wsz</w:t>
      </w:r>
      <w:r w:rsidR="005566FB" w:rsidRPr="00345FB2">
        <w:rPr>
          <w:rFonts w:asciiTheme="majorHAnsi" w:hAnsiTheme="majorHAnsi" w:cs="Arial"/>
          <w:szCs w:val="24"/>
        </w:rPr>
        <w:t>y</w:t>
      </w:r>
      <w:r w:rsidR="00742743" w:rsidRPr="00345FB2">
        <w:rPr>
          <w:rFonts w:asciiTheme="majorHAnsi" w:hAnsiTheme="majorHAnsi" w:cs="Arial"/>
          <w:szCs w:val="24"/>
        </w:rPr>
        <w:t>stko aby bia</w:t>
      </w:r>
      <w:r w:rsidR="005566FB"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>ych plam na naszej mapie było jak najmniej. Przysz</w:t>
      </w:r>
      <w:r w:rsidR="005566FB"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 xml:space="preserve">y rok – </w:t>
      </w:r>
      <w:r w:rsidR="005566FB" w:rsidRPr="00345FB2">
        <w:rPr>
          <w:rFonts w:asciiTheme="majorHAnsi" w:hAnsiTheme="majorHAnsi" w:cs="Arial"/>
          <w:szCs w:val="24"/>
        </w:rPr>
        <w:t>ś</w:t>
      </w:r>
      <w:r w:rsidR="00742743" w:rsidRPr="00345FB2">
        <w:rPr>
          <w:rFonts w:asciiTheme="majorHAnsi" w:hAnsiTheme="majorHAnsi" w:cs="Arial"/>
          <w:szCs w:val="24"/>
        </w:rPr>
        <w:t>r</w:t>
      </w:r>
      <w:r w:rsidR="005566FB" w:rsidRPr="00345FB2">
        <w:rPr>
          <w:rFonts w:asciiTheme="majorHAnsi" w:hAnsiTheme="majorHAnsi" w:cs="Arial"/>
          <w:szCs w:val="24"/>
        </w:rPr>
        <w:t>o</w:t>
      </w:r>
      <w:r w:rsidR="00742743" w:rsidRPr="00345FB2">
        <w:rPr>
          <w:rFonts w:asciiTheme="majorHAnsi" w:hAnsiTheme="majorHAnsi" w:cs="Arial"/>
          <w:szCs w:val="24"/>
        </w:rPr>
        <w:t>dkowa cz</w:t>
      </w:r>
      <w:r w:rsidR="005566FB" w:rsidRPr="00345FB2">
        <w:rPr>
          <w:rFonts w:asciiTheme="majorHAnsi" w:hAnsiTheme="majorHAnsi" w:cs="Arial"/>
          <w:szCs w:val="24"/>
        </w:rPr>
        <w:t>ęść</w:t>
      </w:r>
      <w:r w:rsidR="00742743" w:rsidRPr="00345FB2">
        <w:rPr>
          <w:rFonts w:asciiTheme="majorHAnsi" w:hAnsiTheme="majorHAnsi" w:cs="Arial"/>
          <w:szCs w:val="24"/>
        </w:rPr>
        <w:t xml:space="preserve"> </w:t>
      </w:r>
      <w:r w:rsidR="005566FB" w:rsidRPr="00345FB2">
        <w:rPr>
          <w:rFonts w:asciiTheme="majorHAnsi" w:hAnsiTheme="majorHAnsi" w:cs="Arial"/>
          <w:szCs w:val="24"/>
        </w:rPr>
        <w:t>W</w:t>
      </w:r>
      <w:r w:rsidR="00742743" w:rsidRPr="00345FB2">
        <w:rPr>
          <w:rFonts w:asciiTheme="majorHAnsi" w:hAnsiTheme="majorHAnsi" w:cs="Arial"/>
          <w:szCs w:val="24"/>
        </w:rPr>
        <w:t>itowa my</w:t>
      </w:r>
      <w:r w:rsidR="005566FB" w:rsidRPr="00345FB2">
        <w:rPr>
          <w:rFonts w:asciiTheme="majorHAnsi" w:hAnsiTheme="majorHAnsi" w:cs="Arial"/>
          <w:szCs w:val="24"/>
        </w:rPr>
        <w:t>ś</w:t>
      </w:r>
      <w:r w:rsidR="00742743" w:rsidRPr="00345FB2">
        <w:rPr>
          <w:rFonts w:asciiTheme="majorHAnsi" w:hAnsiTheme="majorHAnsi" w:cs="Arial"/>
          <w:szCs w:val="24"/>
        </w:rPr>
        <w:t>l</w:t>
      </w:r>
      <w:r w:rsidR="005566FB" w:rsidRPr="00345FB2">
        <w:rPr>
          <w:rFonts w:asciiTheme="majorHAnsi" w:hAnsiTheme="majorHAnsi" w:cs="Arial"/>
          <w:szCs w:val="24"/>
        </w:rPr>
        <w:t>ę,</w:t>
      </w:r>
      <w:r w:rsidR="00742743" w:rsidRPr="00345FB2">
        <w:rPr>
          <w:rFonts w:asciiTheme="majorHAnsi" w:hAnsiTheme="majorHAnsi" w:cs="Arial"/>
          <w:szCs w:val="24"/>
        </w:rPr>
        <w:t xml:space="preserve"> </w:t>
      </w:r>
      <w:r w:rsidR="005566FB" w:rsidRPr="00345FB2">
        <w:rPr>
          <w:rFonts w:asciiTheme="majorHAnsi" w:hAnsiTheme="majorHAnsi" w:cs="Arial"/>
          <w:szCs w:val="24"/>
        </w:rPr>
        <w:t>że</w:t>
      </w:r>
      <w:r w:rsidR="00742743" w:rsidRPr="00345FB2">
        <w:rPr>
          <w:rFonts w:asciiTheme="majorHAnsi" w:hAnsiTheme="majorHAnsi" w:cs="Arial"/>
          <w:szCs w:val="24"/>
        </w:rPr>
        <w:t xml:space="preserve"> będzie mog</w:t>
      </w:r>
      <w:r w:rsidR="005566FB"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>a z tej opcji skor</w:t>
      </w:r>
      <w:r w:rsidR="005566FB" w:rsidRPr="00345FB2">
        <w:rPr>
          <w:rFonts w:asciiTheme="majorHAnsi" w:hAnsiTheme="majorHAnsi" w:cs="Arial"/>
          <w:szCs w:val="24"/>
        </w:rPr>
        <w:t>z</w:t>
      </w:r>
      <w:r w:rsidR="00742743" w:rsidRPr="00345FB2">
        <w:rPr>
          <w:rFonts w:asciiTheme="majorHAnsi" w:hAnsiTheme="majorHAnsi" w:cs="Arial"/>
          <w:szCs w:val="24"/>
        </w:rPr>
        <w:t>ysta</w:t>
      </w:r>
      <w:r w:rsidR="005566FB" w:rsidRPr="00345FB2">
        <w:rPr>
          <w:rFonts w:asciiTheme="majorHAnsi" w:hAnsiTheme="majorHAnsi" w:cs="Arial"/>
          <w:szCs w:val="24"/>
        </w:rPr>
        <w:t>ć</w:t>
      </w:r>
      <w:r w:rsidR="00742743" w:rsidRPr="00345FB2">
        <w:rPr>
          <w:rFonts w:asciiTheme="majorHAnsi" w:hAnsiTheme="majorHAnsi" w:cs="Arial"/>
          <w:szCs w:val="24"/>
        </w:rPr>
        <w:t xml:space="preserve">. </w:t>
      </w:r>
    </w:p>
    <w:p w14:paraId="161BEA00" w14:textId="77777777" w:rsidR="005566FB" w:rsidRPr="00345FB2" w:rsidRDefault="005566FB" w:rsidP="00CA4C5C">
      <w:pPr>
        <w:jc w:val="both"/>
        <w:rPr>
          <w:rFonts w:asciiTheme="majorHAnsi" w:hAnsiTheme="majorHAnsi" w:cs="Arial"/>
          <w:szCs w:val="24"/>
        </w:rPr>
      </w:pPr>
    </w:p>
    <w:p w14:paraId="61C85071" w14:textId="6D672A09" w:rsidR="00742743" w:rsidRPr="00345FB2" w:rsidRDefault="005566FB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Radny Stanisław </w:t>
      </w:r>
      <w:proofErr w:type="spellStart"/>
      <w:r w:rsidRPr="00345FB2">
        <w:rPr>
          <w:rFonts w:asciiTheme="majorHAnsi" w:hAnsiTheme="majorHAnsi" w:cs="Arial"/>
          <w:szCs w:val="24"/>
        </w:rPr>
        <w:t>Staszel</w:t>
      </w:r>
      <w:proofErr w:type="spellEnd"/>
      <w:r w:rsidRPr="00345FB2">
        <w:rPr>
          <w:rFonts w:asciiTheme="majorHAnsi" w:hAnsiTheme="majorHAnsi" w:cs="Arial"/>
          <w:szCs w:val="24"/>
        </w:rPr>
        <w:t xml:space="preserve"> –</w:t>
      </w:r>
      <w:r w:rsidR="00742743" w:rsidRPr="00345FB2">
        <w:rPr>
          <w:rFonts w:asciiTheme="majorHAnsi" w:hAnsiTheme="majorHAnsi" w:cs="Arial"/>
          <w:szCs w:val="24"/>
        </w:rPr>
        <w:t xml:space="preserve"> </w:t>
      </w:r>
      <w:r w:rsidRPr="00345FB2">
        <w:rPr>
          <w:rFonts w:asciiTheme="majorHAnsi" w:hAnsiTheme="majorHAnsi" w:cs="Arial"/>
          <w:szCs w:val="24"/>
        </w:rPr>
        <w:t xml:space="preserve">czy </w:t>
      </w:r>
      <w:r w:rsidR="00742743" w:rsidRPr="00345FB2">
        <w:rPr>
          <w:rFonts w:asciiTheme="majorHAnsi" w:hAnsiTheme="majorHAnsi" w:cs="Arial"/>
          <w:szCs w:val="24"/>
        </w:rPr>
        <w:t>od</w:t>
      </w:r>
      <w:r w:rsidRPr="00345FB2">
        <w:rPr>
          <w:rFonts w:asciiTheme="majorHAnsi" w:hAnsiTheme="majorHAnsi" w:cs="Arial"/>
          <w:szCs w:val="24"/>
        </w:rPr>
        <w:t>w</w:t>
      </w:r>
      <w:r w:rsidR="00742743" w:rsidRPr="00345FB2">
        <w:rPr>
          <w:rFonts w:asciiTheme="majorHAnsi" w:hAnsiTheme="majorHAnsi" w:cs="Arial"/>
          <w:szCs w:val="24"/>
        </w:rPr>
        <w:t>odnienie starej drogi</w:t>
      </w:r>
      <w:r w:rsidRPr="00345FB2">
        <w:rPr>
          <w:rFonts w:asciiTheme="majorHAnsi" w:hAnsiTheme="majorHAnsi" w:cs="Arial"/>
          <w:szCs w:val="24"/>
        </w:rPr>
        <w:t xml:space="preserve"> w Witowie</w:t>
      </w:r>
      <w:r w:rsidR="00742743" w:rsidRPr="00345FB2">
        <w:rPr>
          <w:rFonts w:asciiTheme="majorHAnsi" w:hAnsiTheme="majorHAnsi" w:cs="Arial"/>
          <w:szCs w:val="24"/>
        </w:rPr>
        <w:t xml:space="preserve"> nie będzie zag</w:t>
      </w:r>
      <w:r w:rsidRPr="00345FB2">
        <w:rPr>
          <w:rFonts w:asciiTheme="majorHAnsi" w:hAnsiTheme="majorHAnsi" w:cs="Arial"/>
          <w:szCs w:val="24"/>
        </w:rPr>
        <w:t>r</w:t>
      </w:r>
      <w:r w:rsidR="00742743" w:rsidRPr="00345FB2">
        <w:rPr>
          <w:rFonts w:asciiTheme="majorHAnsi" w:hAnsiTheme="majorHAnsi" w:cs="Arial"/>
          <w:szCs w:val="24"/>
        </w:rPr>
        <w:t>oż</w:t>
      </w:r>
      <w:r w:rsidRPr="00345FB2">
        <w:rPr>
          <w:rFonts w:asciiTheme="majorHAnsi" w:hAnsiTheme="majorHAnsi" w:cs="Arial"/>
          <w:szCs w:val="24"/>
        </w:rPr>
        <w:t>o</w:t>
      </w:r>
      <w:r w:rsidR="00742743" w:rsidRPr="00345FB2">
        <w:rPr>
          <w:rFonts w:asciiTheme="majorHAnsi" w:hAnsiTheme="majorHAnsi" w:cs="Arial"/>
          <w:szCs w:val="24"/>
        </w:rPr>
        <w:t>ne</w:t>
      </w:r>
      <w:r w:rsidRPr="00345FB2">
        <w:rPr>
          <w:rFonts w:asciiTheme="majorHAnsi" w:hAnsiTheme="majorHAnsi" w:cs="Arial"/>
          <w:szCs w:val="24"/>
        </w:rPr>
        <w:t>?</w:t>
      </w:r>
      <w:r w:rsidR="00742743" w:rsidRPr="00345FB2">
        <w:rPr>
          <w:rFonts w:asciiTheme="majorHAnsi" w:hAnsiTheme="majorHAnsi" w:cs="Arial"/>
          <w:szCs w:val="24"/>
        </w:rPr>
        <w:t>, s</w:t>
      </w:r>
      <w:r w:rsidRPr="00345FB2">
        <w:rPr>
          <w:rFonts w:asciiTheme="majorHAnsi" w:hAnsiTheme="majorHAnsi" w:cs="Arial"/>
          <w:szCs w:val="24"/>
        </w:rPr>
        <w:t>ł</w:t>
      </w:r>
      <w:r w:rsidR="00742743" w:rsidRPr="00345FB2">
        <w:rPr>
          <w:rFonts w:asciiTheme="majorHAnsi" w:hAnsiTheme="majorHAnsi" w:cs="Arial"/>
          <w:szCs w:val="24"/>
        </w:rPr>
        <w:t>abo im idzie</w:t>
      </w:r>
      <w:r w:rsidRPr="00345FB2">
        <w:rPr>
          <w:rFonts w:asciiTheme="majorHAnsi" w:hAnsiTheme="majorHAnsi" w:cs="Arial"/>
          <w:szCs w:val="24"/>
        </w:rPr>
        <w:t>,</w:t>
      </w:r>
      <w:r w:rsidR="00742743" w:rsidRPr="00345FB2">
        <w:rPr>
          <w:rFonts w:asciiTheme="majorHAnsi" w:hAnsiTheme="majorHAnsi" w:cs="Arial"/>
          <w:szCs w:val="24"/>
        </w:rPr>
        <w:t xml:space="preserve"> a zima za pasem. </w:t>
      </w:r>
    </w:p>
    <w:p w14:paraId="290C9DEB" w14:textId="737477A9" w:rsidR="00742743" w:rsidRPr="00345FB2" w:rsidRDefault="00742743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W</w:t>
      </w:r>
      <w:r w:rsidR="005566FB" w:rsidRPr="00345FB2">
        <w:rPr>
          <w:rFonts w:asciiTheme="majorHAnsi" w:hAnsiTheme="majorHAnsi" w:cs="Arial"/>
          <w:szCs w:val="24"/>
        </w:rPr>
        <w:t>ó</w:t>
      </w:r>
      <w:r w:rsidRPr="00345FB2">
        <w:rPr>
          <w:rFonts w:asciiTheme="majorHAnsi" w:hAnsiTheme="majorHAnsi" w:cs="Arial"/>
          <w:szCs w:val="24"/>
        </w:rPr>
        <w:t>jt – swoim tempem maj</w:t>
      </w:r>
      <w:r w:rsidR="005566FB" w:rsidRPr="00345FB2">
        <w:rPr>
          <w:rFonts w:asciiTheme="majorHAnsi" w:hAnsiTheme="majorHAnsi" w:cs="Arial"/>
          <w:szCs w:val="24"/>
        </w:rPr>
        <w:t>ą</w:t>
      </w:r>
      <w:r w:rsidRPr="00345FB2">
        <w:rPr>
          <w:rFonts w:asciiTheme="majorHAnsi" w:hAnsiTheme="majorHAnsi" w:cs="Arial"/>
          <w:szCs w:val="24"/>
        </w:rPr>
        <w:t xml:space="preserve"> zadanie zrealizować, termin wyk</w:t>
      </w:r>
      <w:r w:rsidR="005566FB" w:rsidRPr="00345FB2">
        <w:rPr>
          <w:rFonts w:asciiTheme="majorHAnsi" w:hAnsiTheme="majorHAnsi" w:cs="Arial"/>
          <w:szCs w:val="24"/>
        </w:rPr>
        <w:t>onania</w:t>
      </w:r>
      <w:r w:rsidRPr="00345FB2">
        <w:rPr>
          <w:rFonts w:asciiTheme="majorHAnsi" w:hAnsiTheme="majorHAnsi" w:cs="Arial"/>
          <w:szCs w:val="24"/>
        </w:rPr>
        <w:t xml:space="preserve"> zad</w:t>
      </w:r>
      <w:r w:rsidR="005566FB" w:rsidRPr="00345FB2">
        <w:rPr>
          <w:rFonts w:asciiTheme="majorHAnsi" w:hAnsiTheme="majorHAnsi" w:cs="Arial"/>
          <w:szCs w:val="24"/>
        </w:rPr>
        <w:t>a</w:t>
      </w:r>
      <w:r w:rsidRPr="00345FB2">
        <w:rPr>
          <w:rFonts w:asciiTheme="majorHAnsi" w:hAnsiTheme="majorHAnsi" w:cs="Arial"/>
          <w:szCs w:val="24"/>
        </w:rPr>
        <w:t>nia do 30 października</w:t>
      </w:r>
      <w:r w:rsidR="005566FB" w:rsidRPr="00345FB2">
        <w:rPr>
          <w:rFonts w:asciiTheme="majorHAnsi" w:hAnsiTheme="majorHAnsi" w:cs="Arial"/>
          <w:szCs w:val="24"/>
        </w:rPr>
        <w:t xml:space="preserve"> </w:t>
      </w:r>
      <w:proofErr w:type="spellStart"/>
      <w:r w:rsidR="005566FB" w:rsidRPr="00345FB2">
        <w:rPr>
          <w:rFonts w:asciiTheme="majorHAnsi" w:hAnsiTheme="majorHAnsi" w:cs="Arial"/>
          <w:szCs w:val="24"/>
        </w:rPr>
        <w:t>br</w:t>
      </w:r>
      <w:proofErr w:type="spellEnd"/>
      <w:r w:rsidRPr="00345FB2">
        <w:rPr>
          <w:rFonts w:asciiTheme="majorHAnsi" w:hAnsiTheme="majorHAnsi" w:cs="Arial"/>
          <w:szCs w:val="24"/>
        </w:rPr>
        <w:t>, pilnuj</w:t>
      </w:r>
      <w:r w:rsidR="005566FB" w:rsidRPr="00345FB2">
        <w:rPr>
          <w:rFonts w:asciiTheme="majorHAnsi" w:hAnsiTheme="majorHAnsi" w:cs="Arial"/>
          <w:szCs w:val="24"/>
        </w:rPr>
        <w:t>ę</w:t>
      </w:r>
      <w:r w:rsidRPr="00345FB2">
        <w:rPr>
          <w:rFonts w:asciiTheme="majorHAnsi" w:hAnsiTheme="majorHAnsi" w:cs="Arial"/>
          <w:szCs w:val="24"/>
        </w:rPr>
        <w:t xml:space="preserve"> aby roboty ziemne były jak najs</w:t>
      </w:r>
      <w:r w:rsidR="005566FB" w:rsidRPr="00345FB2">
        <w:rPr>
          <w:rFonts w:asciiTheme="majorHAnsi" w:hAnsiTheme="majorHAnsi" w:cs="Arial"/>
          <w:szCs w:val="24"/>
        </w:rPr>
        <w:t>z</w:t>
      </w:r>
      <w:r w:rsidRPr="00345FB2">
        <w:rPr>
          <w:rFonts w:asciiTheme="majorHAnsi" w:hAnsiTheme="majorHAnsi" w:cs="Arial"/>
          <w:szCs w:val="24"/>
        </w:rPr>
        <w:t>ybc</w:t>
      </w:r>
      <w:r w:rsidR="005566FB" w:rsidRPr="00345FB2">
        <w:rPr>
          <w:rFonts w:asciiTheme="majorHAnsi" w:hAnsiTheme="majorHAnsi" w:cs="Arial"/>
          <w:szCs w:val="24"/>
        </w:rPr>
        <w:t>i</w:t>
      </w:r>
      <w:r w:rsidRPr="00345FB2">
        <w:rPr>
          <w:rFonts w:asciiTheme="majorHAnsi" w:hAnsiTheme="majorHAnsi" w:cs="Arial"/>
          <w:szCs w:val="24"/>
        </w:rPr>
        <w:t xml:space="preserve">ej wykonane. </w:t>
      </w:r>
      <w:r w:rsidR="005566FB" w:rsidRPr="00345FB2">
        <w:rPr>
          <w:rFonts w:asciiTheme="majorHAnsi" w:hAnsiTheme="majorHAnsi" w:cs="Arial"/>
          <w:szCs w:val="24"/>
        </w:rPr>
        <w:t>F</w:t>
      </w:r>
      <w:r w:rsidRPr="00345FB2">
        <w:rPr>
          <w:rFonts w:asciiTheme="majorHAnsi" w:hAnsiTheme="majorHAnsi" w:cs="Arial"/>
          <w:szCs w:val="24"/>
        </w:rPr>
        <w:t>irma daje gwarancje na to, co na tej drodze</w:t>
      </w:r>
      <w:r w:rsidR="001C2520" w:rsidRPr="00345FB2">
        <w:rPr>
          <w:rFonts w:asciiTheme="majorHAnsi" w:hAnsiTheme="majorHAnsi" w:cs="Arial"/>
          <w:szCs w:val="24"/>
        </w:rPr>
        <w:t xml:space="preserve"> </w:t>
      </w:r>
      <w:r w:rsidRPr="00345FB2">
        <w:rPr>
          <w:rFonts w:asciiTheme="majorHAnsi" w:hAnsiTheme="majorHAnsi" w:cs="Arial"/>
          <w:szCs w:val="24"/>
        </w:rPr>
        <w:t>b</w:t>
      </w:r>
      <w:r w:rsidR="005566FB" w:rsidRPr="00345FB2">
        <w:rPr>
          <w:rFonts w:asciiTheme="majorHAnsi" w:hAnsiTheme="majorHAnsi" w:cs="Arial"/>
          <w:szCs w:val="24"/>
        </w:rPr>
        <w:t>ę</w:t>
      </w:r>
      <w:r w:rsidRPr="00345FB2">
        <w:rPr>
          <w:rFonts w:asciiTheme="majorHAnsi" w:hAnsiTheme="majorHAnsi" w:cs="Arial"/>
          <w:szCs w:val="24"/>
        </w:rPr>
        <w:t>dz</w:t>
      </w:r>
      <w:r w:rsidR="005566FB" w:rsidRPr="00345FB2">
        <w:rPr>
          <w:rFonts w:asciiTheme="majorHAnsi" w:hAnsiTheme="majorHAnsi" w:cs="Arial"/>
          <w:szCs w:val="24"/>
        </w:rPr>
        <w:t>i</w:t>
      </w:r>
      <w:r w:rsidRPr="00345FB2">
        <w:rPr>
          <w:rFonts w:asciiTheme="majorHAnsi" w:hAnsiTheme="majorHAnsi" w:cs="Arial"/>
          <w:szCs w:val="24"/>
        </w:rPr>
        <w:t>e się działo, na ta chwilę nie zgłaszają żadnego ryzyka. Odpowiadają za zakres i jako p</w:t>
      </w:r>
      <w:r w:rsidR="001C2520" w:rsidRPr="00345FB2">
        <w:rPr>
          <w:rFonts w:asciiTheme="majorHAnsi" w:hAnsiTheme="majorHAnsi" w:cs="Arial"/>
          <w:szCs w:val="24"/>
        </w:rPr>
        <w:t>r</w:t>
      </w:r>
      <w:r w:rsidRPr="00345FB2">
        <w:rPr>
          <w:rFonts w:asciiTheme="majorHAnsi" w:hAnsiTheme="majorHAnsi" w:cs="Arial"/>
          <w:szCs w:val="24"/>
        </w:rPr>
        <w:t>zedsiębiorstwo dają gwarancję za wykonan</w:t>
      </w:r>
      <w:r w:rsidR="005566FB" w:rsidRPr="00345FB2">
        <w:rPr>
          <w:rFonts w:asciiTheme="majorHAnsi" w:hAnsiTheme="majorHAnsi" w:cs="Arial"/>
          <w:szCs w:val="24"/>
        </w:rPr>
        <w:t>ą</w:t>
      </w:r>
      <w:r w:rsidRPr="00345FB2">
        <w:rPr>
          <w:rFonts w:asciiTheme="majorHAnsi" w:hAnsiTheme="majorHAnsi" w:cs="Arial"/>
          <w:szCs w:val="24"/>
        </w:rPr>
        <w:t xml:space="preserve"> prace. </w:t>
      </w:r>
    </w:p>
    <w:p w14:paraId="78F65C9D" w14:textId="561F94D1" w:rsidR="00324715" w:rsidRPr="00345FB2" w:rsidRDefault="00324715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 </w:t>
      </w:r>
    </w:p>
    <w:p w14:paraId="149CEAAC" w14:textId="24359C41" w:rsidR="005566FB" w:rsidRPr="00345FB2" w:rsidRDefault="005566FB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Więcej pytań nie było. </w:t>
      </w:r>
    </w:p>
    <w:p w14:paraId="5E8E47BD" w14:textId="22DA6CA7" w:rsidR="00195185" w:rsidRPr="00345FB2" w:rsidRDefault="005566FB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Przewodniczący Rady p</w:t>
      </w:r>
      <w:r w:rsidR="00195185" w:rsidRPr="00345FB2">
        <w:rPr>
          <w:rFonts w:asciiTheme="majorHAnsi" w:hAnsiTheme="majorHAnsi" w:cs="Arial"/>
          <w:szCs w:val="24"/>
        </w:rPr>
        <w:t>odda</w:t>
      </w:r>
      <w:r w:rsidRPr="00345FB2">
        <w:rPr>
          <w:rFonts w:asciiTheme="majorHAnsi" w:hAnsiTheme="majorHAnsi" w:cs="Arial"/>
          <w:szCs w:val="24"/>
        </w:rPr>
        <w:t>ł</w:t>
      </w:r>
      <w:r w:rsidR="00195185" w:rsidRPr="00345FB2">
        <w:rPr>
          <w:rFonts w:asciiTheme="majorHAnsi" w:hAnsiTheme="majorHAnsi" w:cs="Arial"/>
          <w:szCs w:val="24"/>
        </w:rPr>
        <w:t xml:space="preserve"> jawnemu głosowaniu - Kto jest za przyjęciem sprawozdania Wójta?</w:t>
      </w:r>
    </w:p>
    <w:p w14:paraId="13631446" w14:textId="60E56AAD" w:rsidR="00195185" w:rsidRPr="00345FB2" w:rsidRDefault="00195185" w:rsidP="00CA4C5C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Wynik głosowania: </w:t>
      </w:r>
      <w:r w:rsidR="00742743" w:rsidRPr="00345FB2">
        <w:rPr>
          <w:rFonts w:asciiTheme="majorHAnsi" w:hAnsiTheme="majorHAnsi" w:cs="Arial"/>
          <w:szCs w:val="24"/>
        </w:rPr>
        <w:t>wszyscy „za”</w:t>
      </w:r>
    </w:p>
    <w:p w14:paraId="5B0D8982" w14:textId="064D728C" w:rsidR="00A677D3" w:rsidRPr="00345FB2" w:rsidRDefault="005566FB" w:rsidP="001945C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W wyniku jawnego głosowania sprawozdanie zostało przyjęte.</w:t>
      </w:r>
    </w:p>
    <w:p w14:paraId="24506AD9" w14:textId="77777777" w:rsidR="005566FB" w:rsidRPr="00345FB2" w:rsidRDefault="005566FB" w:rsidP="00944C6A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544099EF" w14:textId="08FE26F3" w:rsidR="001C2520" w:rsidRPr="00345FB2" w:rsidRDefault="00944C6A" w:rsidP="00944C6A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Ad. 5  Interpelacje i zapytania radnych</w:t>
      </w:r>
      <w:r w:rsidR="005566FB" w:rsidRPr="00345FB2">
        <w:rPr>
          <w:rFonts w:asciiTheme="majorHAnsi" w:hAnsiTheme="majorHAnsi" w:cs="Arial"/>
          <w:szCs w:val="24"/>
        </w:rPr>
        <w:t xml:space="preserve"> - n</w:t>
      </w:r>
      <w:r w:rsidR="001C2520" w:rsidRPr="00345FB2">
        <w:rPr>
          <w:rFonts w:asciiTheme="majorHAnsi" w:hAnsiTheme="majorHAnsi" w:cs="Arial"/>
          <w:szCs w:val="24"/>
        </w:rPr>
        <w:t xml:space="preserve">ie było. </w:t>
      </w:r>
    </w:p>
    <w:p w14:paraId="7EA4C325" w14:textId="77777777" w:rsidR="001C2520" w:rsidRPr="00345FB2" w:rsidRDefault="001C2520" w:rsidP="00944C6A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131380FC" w14:textId="77777777" w:rsidR="00944C6A" w:rsidRPr="00345FB2" w:rsidRDefault="00944C6A" w:rsidP="00D12EDF">
      <w:pPr>
        <w:jc w:val="both"/>
        <w:rPr>
          <w:rFonts w:asciiTheme="majorHAnsi" w:eastAsia="Arial Unicode MS" w:hAnsiTheme="majorHAnsi" w:cs="Arial"/>
          <w:szCs w:val="24"/>
        </w:rPr>
      </w:pPr>
    </w:p>
    <w:p w14:paraId="08940451" w14:textId="57300B03" w:rsidR="00D12EDF" w:rsidRPr="00345FB2" w:rsidRDefault="00B01695" w:rsidP="00D12EDF">
      <w:pPr>
        <w:jc w:val="both"/>
        <w:rPr>
          <w:rStyle w:val="Pogrubienie"/>
          <w:rFonts w:asciiTheme="majorHAnsi" w:hAnsiTheme="majorHAnsi"/>
          <w:b w:val="0"/>
          <w:bCs w:val="0"/>
          <w:color w:val="000000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Ad. </w:t>
      </w:r>
      <w:r w:rsidR="00944C6A" w:rsidRPr="00345FB2">
        <w:rPr>
          <w:rFonts w:asciiTheme="majorHAnsi" w:eastAsia="Arial Unicode MS" w:hAnsiTheme="majorHAnsi" w:cs="Arial"/>
          <w:szCs w:val="24"/>
        </w:rPr>
        <w:t>6</w:t>
      </w:r>
      <w:r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4B14A6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Podjęcie uchwały </w:t>
      </w:r>
      <w:r w:rsidR="00CD4D16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nr XV</w:t>
      </w:r>
      <w:r w:rsidR="00E96D46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I</w:t>
      </w:r>
      <w:r w:rsidR="002557E4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I</w:t>
      </w:r>
      <w:r w:rsidR="00D12EDF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I</w:t>
      </w:r>
      <w:r w:rsidR="00CD4D16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/1</w:t>
      </w:r>
      <w:r w:rsidR="00D12EDF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57</w:t>
      </w:r>
      <w:r w:rsidR="00CD4D16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/20 </w:t>
      </w:r>
      <w:r w:rsidR="004B14A6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w sprawie </w:t>
      </w:r>
      <w:r w:rsidR="00D12EDF" w:rsidRPr="00345FB2">
        <w:rPr>
          <w:rFonts w:asciiTheme="majorHAnsi" w:hAnsiTheme="majorHAnsi"/>
          <w:szCs w:val="24"/>
        </w:rPr>
        <w:t xml:space="preserve">Rocznego Programu Współpracy </w:t>
      </w:r>
      <w:r w:rsidR="00D12EDF" w:rsidRPr="00345FB2">
        <w:rPr>
          <w:rFonts w:asciiTheme="majorHAnsi" w:hAnsiTheme="majorHAnsi"/>
          <w:szCs w:val="24"/>
        </w:rPr>
        <w:lastRenderedPageBreak/>
        <w:t xml:space="preserve">Samorządu Gminy Kościelisko z Organizacjami Pozarządowymi i Podmiotami wymienionymi </w:t>
      </w:r>
      <w:r w:rsidR="00D12EDF" w:rsidRPr="00345FB2">
        <w:rPr>
          <w:rStyle w:val="Pogrubienie"/>
          <w:rFonts w:asciiTheme="majorHAnsi" w:hAnsiTheme="majorHAnsi"/>
          <w:b w:val="0"/>
          <w:bCs w:val="0"/>
          <w:color w:val="000000"/>
          <w:szCs w:val="24"/>
        </w:rPr>
        <w:t>w art. 3 ust. 3 ustawy z dnia 24 kwietnia 2003 r. o działalności pożytku publicznego i o wolontariacie - Na Rok 2021</w:t>
      </w:r>
    </w:p>
    <w:p w14:paraId="2DC44564" w14:textId="317654A5" w:rsidR="004B14A6" w:rsidRPr="00345FB2" w:rsidRDefault="004B14A6" w:rsidP="00D12EDF">
      <w:pPr>
        <w:tabs>
          <w:tab w:val="left" w:pos="387"/>
        </w:tabs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7FFE4316" w14:textId="7A072BBE" w:rsidR="002036BB" w:rsidRPr="00345FB2" w:rsidRDefault="00D12EDF" w:rsidP="002036BB">
      <w:pPr>
        <w:widowControl/>
        <w:suppressAutoHyphens w:val="0"/>
        <w:ind w:firstLine="708"/>
        <w:rPr>
          <w:rFonts w:asciiTheme="majorHAnsi" w:eastAsia="Times New Roman" w:hAnsiTheme="majorHAnsi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Maria </w:t>
      </w:r>
      <w:proofErr w:type="spellStart"/>
      <w:r w:rsidRPr="00345FB2">
        <w:rPr>
          <w:rFonts w:asciiTheme="majorHAnsi" w:eastAsia="Arial Unicode MS" w:hAnsiTheme="majorHAnsi" w:cs="Arial"/>
          <w:szCs w:val="24"/>
        </w:rPr>
        <w:t>Raszczyk</w:t>
      </w:r>
      <w:proofErr w:type="spellEnd"/>
      <w:r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FA1BEB" w:rsidRPr="00345FB2">
        <w:rPr>
          <w:rFonts w:asciiTheme="majorHAnsi" w:eastAsia="Arial Unicode MS" w:hAnsiTheme="majorHAnsi" w:cs="Arial"/>
          <w:szCs w:val="24"/>
        </w:rPr>
        <w:t>–</w:t>
      </w:r>
      <w:r w:rsidR="00236A7E"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D16302" w:rsidRPr="00345FB2">
        <w:rPr>
          <w:rFonts w:asciiTheme="majorHAnsi" w:eastAsia="Arial Unicode MS" w:hAnsiTheme="majorHAnsi" w:cs="Arial"/>
          <w:szCs w:val="24"/>
        </w:rPr>
        <w:t>w</w:t>
      </w:r>
      <w:r w:rsidR="002036BB" w:rsidRPr="00345FB2">
        <w:rPr>
          <w:rStyle w:val="Pogrubienie"/>
          <w:rFonts w:asciiTheme="majorHAnsi" w:hAnsiTheme="majorHAnsi"/>
          <w:b w:val="0"/>
          <w:bCs w:val="0"/>
          <w:color w:val="000000"/>
          <w:szCs w:val="24"/>
        </w:rPr>
        <w:t>spółpraca Gminy Kościelisko z organizacjami pozarządowymi odbywa się</w:t>
      </w:r>
      <w:r w:rsidR="002036BB" w:rsidRPr="00345FB2">
        <w:rPr>
          <w:rFonts w:asciiTheme="majorHAnsi" w:hAnsiTheme="majorHAnsi"/>
          <w:b/>
          <w:bCs/>
          <w:color w:val="000000"/>
          <w:szCs w:val="24"/>
        </w:rPr>
        <w:t xml:space="preserve"> </w:t>
      </w:r>
      <w:r w:rsidR="002036BB" w:rsidRPr="00345FB2">
        <w:rPr>
          <w:rStyle w:val="Pogrubienie"/>
          <w:rFonts w:asciiTheme="majorHAnsi" w:hAnsiTheme="majorHAnsi"/>
          <w:b w:val="0"/>
          <w:bCs w:val="0"/>
          <w:color w:val="000000"/>
          <w:szCs w:val="24"/>
        </w:rPr>
        <w:t>w oparciu o Roczny Program Współpracy</w:t>
      </w:r>
      <w:r w:rsidR="00D16302" w:rsidRPr="00345FB2">
        <w:rPr>
          <w:rStyle w:val="Pogrubienie"/>
          <w:rFonts w:asciiTheme="majorHAnsi" w:hAnsiTheme="majorHAnsi"/>
          <w:b w:val="0"/>
          <w:bCs w:val="0"/>
          <w:color w:val="000000"/>
          <w:szCs w:val="24"/>
        </w:rPr>
        <w:t>…</w:t>
      </w:r>
      <w:r w:rsidR="002036BB" w:rsidRPr="00345FB2">
        <w:rPr>
          <w:rStyle w:val="Pogrubienie"/>
          <w:rFonts w:asciiTheme="majorHAnsi" w:hAnsiTheme="majorHAnsi"/>
          <w:b w:val="0"/>
          <w:bCs w:val="0"/>
          <w:color w:val="000000"/>
          <w:szCs w:val="24"/>
        </w:rPr>
        <w:t xml:space="preserve"> Do dnia 30 listopada roku</w:t>
      </w:r>
      <w:r w:rsidR="002036BB" w:rsidRPr="00345FB2">
        <w:rPr>
          <w:rStyle w:val="Pogrubienie"/>
          <w:rFonts w:asciiTheme="majorHAnsi" w:hAnsiTheme="majorHAnsi"/>
          <w:color w:val="000000"/>
          <w:szCs w:val="24"/>
        </w:rPr>
        <w:t xml:space="preserve"> </w:t>
      </w:r>
      <w:r w:rsidR="002036BB" w:rsidRPr="00345FB2">
        <w:rPr>
          <w:rFonts w:asciiTheme="majorHAnsi" w:eastAsia="Times New Roman" w:hAnsiTheme="majorHAnsi"/>
          <w:szCs w:val="24"/>
        </w:rPr>
        <w:t>poprzedzającego okres obowiązywania Programu Rada Gminy ma obowiązek jego uchwalenia po wcześniejszych konsultacjach tego Programu.</w:t>
      </w:r>
    </w:p>
    <w:p w14:paraId="5860AFEE" w14:textId="77777777" w:rsidR="002036BB" w:rsidRPr="00345FB2" w:rsidRDefault="002036BB" w:rsidP="002036BB">
      <w:pPr>
        <w:widowControl/>
        <w:suppressAutoHyphens w:val="0"/>
        <w:ind w:firstLine="708"/>
        <w:jc w:val="both"/>
        <w:rPr>
          <w:rFonts w:asciiTheme="majorHAnsi" w:eastAsia="Times New Roman" w:hAnsiTheme="majorHAnsi"/>
          <w:szCs w:val="24"/>
        </w:rPr>
      </w:pPr>
      <w:r w:rsidRPr="00345FB2">
        <w:rPr>
          <w:rFonts w:asciiTheme="majorHAnsi" w:eastAsia="Times New Roman" w:hAnsiTheme="majorHAnsi"/>
          <w:szCs w:val="24"/>
        </w:rPr>
        <w:t>Konsultacje nad Rocznym Programem Współpracy zostały ogłoszone w dniu 02 września 2020 r. i przeprowadzone w dniach od 12 do 28 września 2020 r.</w:t>
      </w:r>
    </w:p>
    <w:p w14:paraId="104A30EE" w14:textId="4FFDC082" w:rsidR="002036BB" w:rsidRPr="00345FB2" w:rsidRDefault="002036BB" w:rsidP="002036BB">
      <w:pPr>
        <w:widowControl/>
        <w:suppressAutoHyphens w:val="0"/>
        <w:ind w:firstLine="708"/>
        <w:jc w:val="both"/>
        <w:rPr>
          <w:rFonts w:asciiTheme="majorHAnsi" w:eastAsia="Times New Roman" w:hAnsiTheme="majorHAnsi"/>
          <w:szCs w:val="24"/>
        </w:rPr>
      </w:pPr>
      <w:r w:rsidRPr="00345FB2">
        <w:rPr>
          <w:rFonts w:asciiTheme="majorHAnsi" w:eastAsia="Times New Roman" w:hAnsiTheme="majorHAnsi"/>
          <w:szCs w:val="24"/>
        </w:rPr>
        <w:t>Po przeprowadzeniu konsultacji z ich przebiegu sporządzono protokół  i został on zamieszczony w Biuletynie Informacji Publicznej Gminy Kościelisko, na stronie internetowej Urz</w:t>
      </w:r>
      <w:r w:rsidR="00D16302" w:rsidRPr="00345FB2">
        <w:rPr>
          <w:rFonts w:asciiTheme="majorHAnsi" w:eastAsia="Times New Roman" w:hAnsiTheme="majorHAnsi"/>
          <w:szCs w:val="24"/>
        </w:rPr>
        <w:t>ę</w:t>
      </w:r>
      <w:r w:rsidRPr="00345FB2">
        <w:rPr>
          <w:rFonts w:asciiTheme="majorHAnsi" w:eastAsia="Times New Roman" w:hAnsiTheme="majorHAnsi"/>
          <w:szCs w:val="24"/>
        </w:rPr>
        <w:t>du oraz na tablicy ogłoszeń w dniu 01 października 2020 r., w tym tez dniu został on przekazany do Biura Rady.</w:t>
      </w:r>
    </w:p>
    <w:p w14:paraId="0943CA6B" w14:textId="77777777" w:rsidR="002036BB" w:rsidRPr="00345FB2" w:rsidRDefault="002036BB" w:rsidP="002036BB">
      <w:pPr>
        <w:widowControl/>
        <w:suppressAutoHyphens w:val="0"/>
        <w:ind w:firstLine="708"/>
        <w:jc w:val="both"/>
        <w:rPr>
          <w:rFonts w:asciiTheme="majorHAnsi" w:eastAsia="Times New Roman" w:hAnsiTheme="majorHAnsi"/>
          <w:szCs w:val="24"/>
        </w:rPr>
      </w:pPr>
      <w:r w:rsidRPr="00345FB2">
        <w:rPr>
          <w:rFonts w:asciiTheme="majorHAnsi" w:eastAsia="Times New Roman" w:hAnsiTheme="majorHAnsi"/>
          <w:szCs w:val="24"/>
        </w:rPr>
        <w:t>Po przesłaniu do Biura Rady otrzymaliście Państwo projekt uchwały.</w:t>
      </w:r>
    </w:p>
    <w:p w14:paraId="08B927F1" w14:textId="77777777" w:rsidR="002036BB" w:rsidRPr="00345FB2" w:rsidRDefault="002036BB" w:rsidP="002036BB">
      <w:pPr>
        <w:widowControl/>
        <w:suppressAutoHyphens w:val="0"/>
        <w:ind w:firstLine="708"/>
        <w:jc w:val="both"/>
        <w:rPr>
          <w:rFonts w:asciiTheme="majorHAnsi" w:eastAsia="Times New Roman" w:hAnsiTheme="majorHAnsi"/>
          <w:szCs w:val="24"/>
        </w:rPr>
      </w:pPr>
      <w:r w:rsidRPr="00345FB2">
        <w:rPr>
          <w:rFonts w:asciiTheme="majorHAnsi" w:eastAsia="Times New Roman" w:hAnsiTheme="majorHAnsi"/>
          <w:szCs w:val="24"/>
        </w:rPr>
        <w:t>W dniu wczorajszym na posiedzeniu Komisji Ekonomiki i Rozwoju Gospodarczego projekt uchwały został omówiony i pozytywnie zaopiniowany przez członków Komisji, dlatego proszę o jej przyjęcie.</w:t>
      </w:r>
    </w:p>
    <w:p w14:paraId="76D888B3" w14:textId="77777777" w:rsidR="001C2520" w:rsidRPr="00345FB2" w:rsidRDefault="001C2520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4138C745" w14:textId="035D8CD9" w:rsidR="00B01695" w:rsidRPr="00345FB2" w:rsidRDefault="00B01695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Przewodniczący Komisji </w:t>
      </w:r>
      <w:r w:rsidR="00D12EDF" w:rsidRPr="00345FB2">
        <w:rPr>
          <w:rFonts w:asciiTheme="majorHAnsi" w:eastAsia="Arial Unicode MS" w:hAnsiTheme="majorHAnsi" w:cs="Arial"/>
          <w:szCs w:val="24"/>
        </w:rPr>
        <w:t>Ekonomiki</w:t>
      </w:r>
      <w:r w:rsidR="004B14A6"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1C2520" w:rsidRPr="00345FB2">
        <w:rPr>
          <w:rFonts w:asciiTheme="majorHAnsi" w:eastAsia="Arial Unicode MS" w:hAnsiTheme="majorHAnsi" w:cs="Arial"/>
          <w:szCs w:val="24"/>
        </w:rPr>
        <w:t xml:space="preserve">Piotr Kopeć </w:t>
      </w:r>
      <w:r w:rsidR="004B14A6" w:rsidRPr="00345FB2">
        <w:rPr>
          <w:rFonts w:asciiTheme="majorHAnsi" w:eastAsia="Arial Unicode MS" w:hAnsiTheme="majorHAnsi" w:cs="Arial"/>
          <w:szCs w:val="24"/>
        </w:rPr>
        <w:t>–</w:t>
      </w:r>
      <w:r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4B14A6" w:rsidRPr="00345FB2">
        <w:rPr>
          <w:rFonts w:asciiTheme="majorHAnsi" w:eastAsia="Arial Unicode MS" w:hAnsiTheme="majorHAnsi" w:cs="Arial"/>
          <w:szCs w:val="24"/>
        </w:rPr>
        <w:t xml:space="preserve">projekt uchwały został </w:t>
      </w:r>
      <w:r w:rsidR="002557E4" w:rsidRPr="00345FB2">
        <w:rPr>
          <w:rFonts w:asciiTheme="majorHAnsi" w:eastAsia="Arial Unicode MS" w:hAnsiTheme="majorHAnsi" w:cs="Arial"/>
          <w:szCs w:val="24"/>
        </w:rPr>
        <w:t xml:space="preserve">omówiony </w:t>
      </w:r>
      <w:r w:rsidR="004B14A6" w:rsidRPr="00345FB2">
        <w:rPr>
          <w:rFonts w:asciiTheme="majorHAnsi" w:eastAsia="Arial Unicode MS" w:hAnsiTheme="majorHAnsi" w:cs="Arial"/>
          <w:szCs w:val="24"/>
        </w:rPr>
        <w:t xml:space="preserve"> na posiedzeniu Komisji w dniu </w:t>
      </w:r>
      <w:r w:rsidR="00E96D46" w:rsidRPr="00345FB2">
        <w:rPr>
          <w:rFonts w:asciiTheme="majorHAnsi" w:eastAsia="Arial Unicode MS" w:hAnsiTheme="majorHAnsi" w:cs="Arial"/>
          <w:szCs w:val="24"/>
        </w:rPr>
        <w:t>2</w:t>
      </w:r>
      <w:r w:rsidR="00D12EDF" w:rsidRPr="00345FB2">
        <w:rPr>
          <w:rFonts w:asciiTheme="majorHAnsi" w:eastAsia="Arial Unicode MS" w:hAnsiTheme="majorHAnsi" w:cs="Arial"/>
          <w:szCs w:val="24"/>
        </w:rPr>
        <w:t>8</w:t>
      </w:r>
      <w:r w:rsidR="004B14A6"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D12EDF" w:rsidRPr="00345FB2">
        <w:rPr>
          <w:rFonts w:asciiTheme="majorHAnsi" w:eastAsia="Arial Unicode MS" w:hAnsiTheme="majorHAnsi" w:cs="Arial"/>
          <w:szCs w:val="24"/>
        </w:rPr>
        <w:t xml:space="preserve">października </w:t>
      </w:r>
      <w:r w:rsidR="004B14A6" w:rsidRPr="00345FB2">
        <w:rPr>
          <w:rFonts w:asciiTheme="majorHAnsi" w:eastAsia="Arial Unicode MS" w:hAnsiTheme="majorHAnsi" w:cs="Arial"/>
          <w:szCs w:val="24"/>
        </w:rPr>
        <w:t xml:space="preserve">br. </w:t>
      </w:r>
      <w:r w:rsidR="001C2520" w:rsidRPr="00345FB2">
        <w:rPr>
          <w:rFonts w:asciiTheme="majorHAnsi" w:eastAsia="Arial Unicode MS" w:hAnsiTheme="majorHAnsi" w:cs="Arial"/>
          <w:szCs w:val="24"/>
        </w:rPr>
        <w:t xml:space="preserve">i został pozytywnie zaopiniowany jednogłośnie i wnoszę o przyjęcie. </w:t>
      </w:r>
    </w:p>
    <w:p w14:paraId="3A416E7E" w14:textId="77777777" w:rsidR="00B01695" w:rsidRPr="00345FB2" w:rsidRDefault="00B01695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7B38BC19" w14:textId="73B34480" w:rsidR="00B01695" w:rsidRPr="00345FB2" w:rsidRDefault="001C2520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Przewodniczący </w:t>
      </w:r>
      <w:r w:rsidR="00EC31F0" w:rsidRPr="00345FB2">
        <w:rPr>
          <w:rFonts w:asciiTheme="majorHAnsi" w:eastAsia="Arial Unicode MS" w:hAnsiTheme="majorHAnsi" w:cs="Arial"/>
          <w:szCs w:val="24"/>
        </w:rPr>
        <w:t>R</w:t>
      </w:r>
      <w:r w:rsidRPr="00345FB2">
        <w:rPr>
          <w:rFonts w:asciiTheme="majorHAnsi" w:eastAsia="Arial Unicode MS" w:hAnsiTheme="majorHAnsi" w:cs="Arial"/>
          <w:szCs w:val="24"/>
        </w:rPr>
        <w:t>ady Gminy p</w:t>
      </w:r>
      <w:r w:rsidR="00B01695" w:rsidRPr="00345FB2">
        <w:rPr>
          <w:rFonts w:asciiTheme="majorHAnsi" w:eastAsia="Arial Unicode MS" w:hAnsiTheme="majorHAnsi" w:cs="Arial"/>
          <w:szCs w:val="24"/>
        </w:rPr>
        <w:t>odda</w:t>
      </w:r>
      <w:r w:rsidRPr="00345FB2">
        <w:rPr>
          <w:rFonts w:asciiTheme="majorHAnsi" w:eastAsia="Arial Unicode MS" w:hAnsiTheme="majorHAnsi" w:cs="Arial"/>
          <w:szCs w:val="24"/>
        </w:rPr>
        <w:t>ł</w:t>
      </w:r>
      <w:r w:rsidR="00B01695" w:rsidRPr="00345FB2">
        <w:rPr>
          <w:rFonts w:asciiTheme="majorHAnsi" w:eastAsia="Arial Unicode MS" w:hAnsiTheme="majorHAnsi" w:cs="Arial"/>
          <w:szCs w:val="24"/>
        </w:rPr>
        <w:t xml:space="preserve"> jawnemu głosowaniu Kto jest za </w:t>
      </w:r>
      <w:r w:rsidR="004B14A6" w:rsidRPr="00345FB2">
        <w:rPr>
          <w:rFonts w:asciiTheme="majorHAnsi" w:eastAsia="Arial Unicode MS" w:hAnsiTheme="majorHAnsi" w:cs="Arial"/>
          <w:szCs w:val="24"/>
        </w:rPr>
        <w:t>podjęciem uchwały nr XV</w:t>
      </w:r>
      <w:r w:rsidR="00E96D46" w:rsidRPr="00345FB2">
        <w:rPr>
          <w:rFonts w:asciiTheme="majorHAnsi" w:eastAsia="Arial Unicode MS" w:hAnsiTheme="majorHAnsi" w:cs="Arial"/>
          <w:szCs w:val="24"/>
        </w:rPr>
        <w:t>I</w:t>
      </w:r>
      <w:r w:rsidR="002557E4" w:rsidRPr="00345FB2">
        <w:rPr>
          <w:rFonts w:asciiTheme="majorHAnsi" w:eastAsia="Arial Unicode MS" w:hAnsiTheme="majorHAnsi" w:cs="Arial"/>
          <w:szCs w:val="24"/>
        </w:rPr>
        <w:t>I</w:t>
      </w:r>
      <w:r w:rsidR="00D12EDF" w:rsidRPr="00345FB2">
        <w:rPr>
          <w:rFonts w:asciiTheme="majorHAnsi" w:eastAsia="Arial Unicode MS" w:hAnsiTheme="majorHAnsi" w:cs="Arial"/>
          <w:szCs w:val="24"/>
        </w:rPr>
        <w:t>I</w:t>
      </w:r>
      <w:r w:rsidR="004B14A6" w:rsidRPr="00345FB2">
        <w:rPr>
          <w:rFonts w:asciiTheme="majorHAnsi" w:eastAsia="Arial Unicode MS" w:hAnsiTheme="majorHAnsi" w:cs="Arial"/>
          <w:szCs w:val="24"/>
        </w:rPr>
        <w:t>/ 1</w:t>
      </w:r>
      <w:r w:rsidR="00D12EDF" w:rsidRPr="00345FB2">
        <w:rPr>
          <w:rFonts w:asciiTheme="majorHAnsi" w:eastAsia="Arial Unicode MS" w:hAnsiTheme="majorHAnsi" w:cs="Arial"/>
          <w:szCs w:val="24"/>
        </w:rPr>
        <w:t>57</w:t>
      </w:r>
      <w:r w:rsidR="004B14A6" w:rsidRPr="00345FB2">
        <w:rPr>
          <w:rFonts w:asciiTheme="majorHAnsi" w:eastAsia="Arial Unicode MS" w:hAnsiTheme="majorHAnsi" w:cs="Arial"/>
          <w:szCs w:val="24"/>
        </w:rPr>
        <w:t>/20</w:t>
      </w:r>
      <w:r w:rsidR="007A1F2E" w:rsidRPr="00345FB2">
        <w:rPr>
          <w:rFonts w:asciiTheme="majorHAnsi" w:eastAsia="Arial Unicode MS" w:hAnsiTheme="majorHAnsi" w:cs="Arial"/>
          <w:szCs w:val="24"/>
        </w:rPr>
        <w:t>?</w:t>
      </w:r>
    </w:p>
    <w:p w14:paraId="541DD2FC" w14:textId="1E756CF2" w:rsidR="00B96CFB" w:rsidRPr="00345FB2" w:rsidRDefault="001C2520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Wynik głosowania:</w:t>
      </w:r>
      <w:r w:rsidR="00EC31F0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wszyscy „za.” </w:t>
      </w:r>
    </w:p>
    <w:p w14:paraId="21CF4307" w14:textId="5F6FEF02" w:rsidR="001C2520" w:rsidRPr="00345FB2" w:rsidRDefault="00782277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W wyniku jawnego głosowania Rada Gminy Kościelisko jednogłośnie podjęła uchwałę nr </w:t>
      </w:r>
    </w:p>
    <w:p w14:paraId="2D31D4AC" w14:textId="16D18C45" w:rsidR="00782277" w:rsidRPr="00345FB2" w:rsidRDefault="00782277" w:rsidP="00782277">
      <w:pPr>
        <w:jc w:val="both"/>
        <w:rPr>
          <w:rStyle w:val="Pogrubienie"/>
          <w:rFonts w:asciiTheme="majorHAnsi" w:hAnsiTheme="majorHAnsi"/>
          <w:b w:val="0"/>
          <w:bCs w:val="0"/>
          <w:color w:val="000000"/>
          <w:szCs w:val="24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XVIII/ </w:t>
      </w:r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/157/20 w sprawie </w:t>
      </w:r>
      <w:r w:rsidRPr="00345FB2">
        <w:rPr>
          <w:rFonts w:asciiTheme="majorHAnsi" w:hAnsiTheme="majorHAnsi"/>
          <w:szCs w:val="24"/>
        </w:rPr>
        <w:t xml:space="preserve">Rocznego Programu Współpracy Samorządu Gminy Kościelisko z Organizacjami Pozarządowymi i Podmiotami wymienionymi </w:t>
      </w:r>
      <w:r w:rsidRPr="00345FB2">
        <w:rPr>
          <w:rStyle w:val="Pogrubienie"/>
          <w:rFonts w:asciiTheme="majorHAnsi" w:hAnsiTheme="majorHAnsi"/>
          <w:b w:val="0"/>
          <w:bCs w:val="0"/>
          <w:color w:val="000000"/>
          <w:szCs w:val="24"/>
        </w:rPr>
        <w:t>w art. 3 ust. 3 ustawy z dnia 24 kwietnia 2003 r. o działalności pożytku publicznego i o wolontariacie - Na Rok 2021; która wchodzi w życie z mocą obowiązująca od 1 stycznia 2021 roku i podlega publikacji na tablicy ogłoszeń urzędu Gminy Kościelisko</w:t>
      </w:r>
    </w:p>
    <w:p w14:paraId="6BB89ABB" w14:textId="7FFEEB69" w:rsidR="00782277" w:rsidRPr="00345FB2" w:rsidRDefault="00782277" w:rsidP="00782277">
      <w:pPr>
        <w:tabs>
          <w:tab w:val="left" w:pos="387"/>
        </w:tabs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719A0BC2" w14:textId="7939074B" w:rsidR="00782277" w:rsidRPr="00345FB2" w:rsidRDefault="00782277" w:rsidP="00782277">
      <w:pPr>
        <w:tabs>
          <w:tab w:val="left" w:pos="387"/>
        </w:tabs>
        <w:spacing w:line="276" w:lineRule="auto"/>
        <w:jc w:val="both"/>
        <w:rPr>
          <w:rFonts w:asciiTheme="majorHAnsi" w:eastAsia="Arial Unicode MS" w:hAnsiTheme="majorHAnsi" w:cs="Arial"/>
          <w:szCs w:val="24"/>
          <w:u w:val="single"/>
        </w:rPr>
      </w:pPr>
      <w:r w:rsidRPr="00345FB2">
        <w:rPr>
          <w:rFonts w:asciiTheme="majorHAnsi" w:eastAsia="Arial Unicode MS" w:hAnsiTheme="majorHAnsi" w:cs="Arial"/>
          <w:szCs w:val="24"/>
          <w:u w:val="single"/>
        </w:rPr>
        <w:t>Uchwała stanowi załącznik</w:t>
      </w:r>
      <w:r w:rsidR="00C21458" w:rsidRPr="00345FB2">
        <w:rPr>
          <w:rFonts w:asciiTheme="majorHAnsi" w:eastAsia="Arial Unicode MS" w:hAnsiTheme="majorHAnsi" w:cs="Arial"/>
          <w:szCs w:val="24"/>
          <w:u w:val="single"/>
        </w:rPr>
        <w:t xml:space="preserve"> nr 3</w:t>
      </w:r>
      <w:r w:rsidRPr="00345FB2">
        <w:rPr>
          <w:rFonts w:asciiTheme="majorHAnsi" w:eastAsia="Arial Unicode MS" w:hAnsiTheme="majorHAnsi" w:cs="Arial"/>
          <w:szCs w:val="24"/>
          <w:u w:val="single"/>
        </w:rPr>
        <w:t xml:space="preserve"> do niniejszego protokołu. </w:t>
      </w:r>
    </w:p>
    <w:p w14:paraId="7223EDFB" w14:textId="2414E661" w:rsidR="00782277" w:rsidRPr="00345FB2" w:rsidRDefault="00782277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545DC494" w14:textId="77777777" w:rsidR="00782277" w:rsidRPr="00345FB2" w:rsidRDefault="00782277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47D99109" w14:textId="0B442E34" w:rsidR="00944C6A" w:rsidRPr="00345FB2" w:rsidRDefault="00B01695" w:rsidP="00944C6A">
      <w:pPr>
        <w:rPr>
          <w:rFonts w:asciiTheme="majorHAnsi" w:hAnsiTheme="majorHAnsi"/>
          <w:szCs w:val="24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Ad. </w:t>
      </w:r>
      <w:r w:rsidR="00944C6A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7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2557E4" w:rsidRPr="00345FB2">
        <w:rPr>
          <w:rFonts w:asciiTheme="majorHAnsi" w:hAnsiTheme="majorHAnsi" w:cs="Calibri Light"/>
          <w:szCs w:val="24"/>
        </w:rPr>
        <w:t xml:space="preserve">Podjęcie uchwały </w:t>
      </w:r>
      <w:r w:rsidR="00413E73" w:rsidRPr="00345FB2">
        <w:rPr>
          <w:rFonts w:asciiTheme="majorHAnsi" w:hAnsiTheme="majorHAnsi" w:cs="Calibri Light"/>
          <w:szCs w:val="24"/>
        </w:rPr>
        <w:t>nr XVII</w:t>
      </w:r>
      <w:r w:rsidR="00944C6A" w:rsidRPr="00345FB2">
        <w:rPr>
          <w:rFonts w:asciiTheme="majorHAnsi" w:hAnsiTheme="majorHAnsi" w:cs="Calibri Light"/>
          <w:szCs w:val="24"/>
        </w:rPr>
        <w:t>I</w:t>
      </w:r>
      <w:r w:rsidR="00413E73" w:rsidRPr="00345FB2">
        <w:rPr>
          <w:rFonts w:asciiTheme="majorHAnsi" w:hAnsiTheme="majorHAnsi" w:cs="Calibri Light"/>
          <w:szCs w:val="24"/>
        </w:rPr>
        <w:t>/ 15</w:t>
      </w:r>
      <w:r w:rsidR="00944C6A" w:rsidRPr="00345FB2">
        <w:rPr>
          <w:rFonts w:asciiTheme="majorHAnsi" w:hAnsiTheme="majorHAnsi" w:cs="Calibri Light"/>
          <w:szCs w:val="24"/>
        </w:rPr>
        <w:t>8</w:t>
      </w:r>
      <w:r w:rsidR="00413E73" w:rsidRPr="00345FB2">
        <w:rPr>
          <w:rFonts w:asciiTheme="majorHAnsi" w:hAnsiTheme="majorHAnsi" w:cs="Calibri Light"/>
          <w:szCs w:val="24"/>
        </w:rPr>
        <w:t xml:space="preserve">/20 </w:t>
      </w:r>
      <w:r w:rsidR="002557E4" w:rsidRPr="00345FB2">
        <w:rPr>
          <w:rFonts w:asciiTheme="majorHAnsi" w:hAnsiTheme="majorHAnsi" w:cs="Calibri Light"/>
          <w:szCs w:val="24"/>
        </w:rPr>
        <w:t xml:space="preserve"> </w:t>
      </w:r>
      <w:r w:rsidR="00944C6A" w:rsidRPr="00345FB2">
        <w:rPr>
          <w:rFonts w:asciiTheme="majorHAnsi" w:hAnsiTheme="majorHAnsi"/>
          <w:szCs w:val="24"/>
        </w:rPr>
        <w:t>o zmianie uchwały w sprawie  ustalenia regulaminu określającego zasady i tryb postępowania o udzielenie dotacji celowych z budżetu Gminy Kościelisko na realizację zadań w ramach programu w zakresie zmiany systemu ogrzewania opartego na paliwie stałym na ogrzewanie proekologiczne (paliwa gazowe, biomasa) oraz sposób jej rozliczenia i sposób kontroli realizacji zadania</w:t>
      </w:r>
    </w:p>
    <w:p w14:paraId="20051CBD" w14:textId="77777777" w:rsidR="00C21458" w:rsidRPr="00345FB2" w:rsidRDefault="00C21458" w:rsidP="00C21458">
      <w:pPr>
        <w:widowControl/>
        <w:suppressAutoHyphens w:val="0"/>
        <w:ind w:right="60"/>
        <w:jc w:val="both"/>
        <w:textAlignment w:val="baseline"/>
        <w:rPr>
          <w:rFonts w:asciiTheme="majorHAnsi" w:hAnsiTheme="majorHAnsi" w:cs="Calibri Light"/>
          <w:szCs w:val="24"/>
        </w:rPr>
      </w:pPr>
    </w:p>
    <w:p w14:paraId="51AEE1A7" w14:textId="4DC325A5" w:rsidR="00782277" w:rsidRPr="00345FB2" w:rsidRDefault="00944C6A" w:rsidP="00C21458">
      <w:pPr>
        <w:widowControl/>
        <w:suppressAutoHyphens w:val="0"/>
        <w:ind w:right="60"/>
        <w:jc w:val="both"/>
        <w:textAlignment w:val="baseline"/>
        <w:rPr>
          <w:rFonts w:asciiTheme="majorHAnsi" w:eastAsia="Times New Roman" w:hAnsiTheme="majorHAnsi"/>
          <w:color w:val="000000"/>
          <w:szCs w:val="24"/>
          <w:lang w:eastAsia="pl-PL"/>
        </w:rPr>
      </w:pPr>
      <w:r w:rsidRPr="00345FB2">
        <w:rPr>
          <w:rFonts w:asciiTheme="majorHAnsi" w:hAnsiTheme="majorHAnsi" w:cs="Calibri Light"/>
          <w:szCs w:val="24"/>
        </w:rPr>
        <w:t xml:space="preserve">Skarbnik Gminy </w:t>
      </w:r>
      <w:r w:rsidR="00D16302" w:rsidRPr="00345FB2">
        <w:rPr>
          <w:rFonts w:asciiTheme="majorHAnsi" w:hAnsiTheme="majorHAnsi" w:cs="Calibri Light"/>
          <w:szCs w:val="24"/>
        </w:rPr>
        <w:t xml:space="preserve">Stanisława </w:t>
      </w:r>
      <w:proofErr w:type="spellStart"/>
      <w:r w:rsidR="00D16302" w:rsidRPr="00345FB2">
        <w:rPr>
          <w:rFonts w:asciiTheme="majorHAnsi" w:hAnsiTheme="majorHAnsi" w:cs="Calibri Light"/>
          <w:szCs w:val="24"/>
        </w:rPr>
        <w:t>Czubernat</w:t>
      </w:r>
      <w:proofErr w:type="spellEnd"/>
      <w:r w:rsidR="00D16302" w:rsidRPr="00345FB2">
        <w:rPr>
          <w:rFonts w:asciiTheme="majorHAnsi" w:hAnsiTheme="majorHAnsi" w:cs="Calibri Light"/>
          <w:szCs w:val="24"/>
        </w:rPr>
        <w:t xml:space="preserve"> </w:t>
      </w:r>
      <w:r w:rsidR="00EC31F0" w:rsidRPr="00345FB2">
        <w:rPr>
          <w:rFonts w:asciiTheme="majorHAnsi" w:hAnsiTheme="majorHAnsi" w:cs="Calibri Light"/>
          <w:szCs w:val="24"/>
        </w:rPr>
        <w:t>–</w:t>
      </w:r>
      <w:r w:rsidRPr="00345FB2">
        <w:rPr>
          <w:rFonts w:asciiTheme="majorHAnsi" w:hAnsiTheme="majorHAnsi" w:cs="Calibri Light"/>
          <w:szCs w:val="24"/>
        </w:rPr>
        <w:t xml:space="preserve"> </w:t>
      </w:r>
      <w:r w:rsidR="00EC31F0" w:rsidRPr="00345FB2">
        <w:rPr>
          <w:rFonts w:asciiTheme="majorHAnsi" w:hAnsiTheme="majorHAnsi" w:cs="Calibri Light"/>
          <w:szCs w:val="24"/>
        </w:rPr>
        <w:t>28</w:t>
      </w:r>
      <w:r w:rsidR="00782277" w:rsidRPr="00345FB2">
        <w:rPr>
          <w:rFonts w:asciiTheme="majorHAnsi" w:hAnsiTheme="majorHAnsi" w:cs="Calibri Light"/>
          <w:szCs w:val="24"/>
        </w:rPr>
        <w:t xml:space="preserve"> czerwca </w:t>
      </w:r>
      <w:r w:rsidR="00EC31F0" w:rsidRPr="00345FB2">
        <w:rPr>
          <w:rFonts w:asciiTheme="majorHAnsi" w:hAnsiTheme="majorHAnsi" w:cs="Calibri Light"/>
          <w:szCs w:val="24"/>
        </w:rPr>
        <w:t>2017</w:t>
      </w:r>
      <w:r w:rsidR="00782277" w:rsidRPr="00345FB2">
        <w:rPr>
          <w:rFonts w:asciiTheme="majorHAnsi" w:hAnsiTheme="majorHAnsi" w:cs="Calibri Light"/>
          <w:szCs w:val="24"/>
        </w:rPr>
        <w:t xml:space="preserve"> roku </w:t>
      </w:r>
      <w:r w:rsidR="00EC31F0" w:rsidRPr="00345FB2">
        <w:rPr>
          <w:rFonts w:asciiTheme="majorHAnsi" w:hAnsiTheme="majorHAnsi" w:cs="Calibri Light"/>
          <w:szCs w:val="24"/>
        </w:rPr>
        <w:t xml:space="preserve"> R</w:t>
      </w:r>
      <w:r w:rsidR="00782277" w:rsidRPr="00345FB2">
        <w:rPr>
          <w:rFonts w:asciiTheme="majorHAnsi" w:hAnsiTheme="majorHAnsi" w:cs="Calibri Light"/>
          <w:szCs w:val="24"/>
        </w:rPr>
        <w:t xml:space="preserve">ada </w:t>
      </w:r>
      <w:r w:rsidR="00EC31F0" w:rsidRPr="00345FB2">
        <w:rPr>
          <w:rFonts w:asciiTheme="majorHAnsi" w:hAnsiTheme="majorHAnsi" w:cs="Calibri Light"/>
          <w:szCs w:val="24"/>
        </w:rPr>
        <w:t>G</w:t>
      </w:r>
      <w:r w:rsidR="00782277" w:rsidRPr="00345FB2">
        <w:rPr>
          <w:rFonts w:asciiTheme="majorHAnsi" w:hAnsiTheme="majorHAnsi" w:cs="Calibri Light"/>
          <w:szCs w:val="24"/>
        </w:rPr>
        <w:t xml:space="preserve">miny </w:t>
      </w:r>
      <w:r w:rsidR="00EC31F0" w:rsidRPr="00345FB2">
        <w:rPr>
          <w:rFonts w:asciiTheme="majorHAnsi" w:hAnsiTheme="majorHAnsi" w:cs="Calibri Light"/>
          <w:szCs w:val="24"/>
        </w:rPr>
        <w:t>K</w:t>
      </w:r>
      <w:r w:rsidR="00782277" w:rsidRPr="00345FB2">
        <w:rPr>
          <w:rFonts w:asciiTheme="majorHAnsi" w:hAnsiTheme="majorHAnsi" w:cs="Calibri Light"/>
          <w:szCs w:val="24"/>
        </w:rPr>
        <w:t xml:space="preserve">ościelisko </w:t>
      </w:r>
      <w:r w:rsidR="00EC31F0" w:rsidRPr="00345FB2">
        <w:rPr>
          <w:rFonts w:asciiTheme="majorHAnsi" w:hAnsiTheme="majorHAnsi" w:cs="Calibri Light"/>
          <w:szCs w:val="24"/>
        </w:rPr>
        <w:t xml:space="preserve"> podjęła uchwałę </w:t>
      </w:r>
      <w:r w:rsidR="00782277" w:rsidRPr="00345FB2">
        <w:rPr>
          <w:rFonts w:asciiTheme="majorHAnsi" w:hAnsiTheme="majorHAnsi" w:cs="Calibri Light"/>
          <w:szCs w:val="24"/>
        </w:rPr>
        <w:t xml:space="preserve">nr XXIX/219/17 </w:t>
      </w:r>
      <w:r w:rsidR="00EC31F0" w:rsidRPr="00345FB2">
        <w:rPr>
          <w:rFonts w:asciiTheme="majorHAnsi" w:hAnsiTheme="majorHAnsi" w:cs="Calibri Light"/>
          <w:szCs w:val="24"/>
        </w:rPr>
        <w:t>w sprawie</w:t>
      </w:r>
      <w:r w:rsidR="00782277" w:rsidRPr="00345FB2">
        <w:rPr>
          <w:rFonts w:asciiTheme="majorHAnsi" w:hAnsiTheme="majorHAnsi"/>
          <w:szCs w:val="24"/>
        </w:rPr>
        <w:t xml:space="preserve"> ustalenia regulaminu określającego zasady udzielania dotacji celowej z budżetu Gminy Kościelisko na realizację zadań inwestycyjnych Regionalna polityka energetyczna, działanie 4.4 Redukcja emisji zanieczyszczeń do powietrza, poddziałanie 4.4.2 Obniżenie poziomu niskiej emisji - SPR </w:t>
      </w:r>
      <w:r w:rsidR="00782277" w:rsidRPr="00345FB2">
        <w:rPr>
          <w:rFonts w:asciiTheme="majorHAnsi" w:hAnsiTheme="majorHAnsi"/>
          <w:szCs w:val="24"/>
        </w:rPr>
        <w:lastRenderedPageBreak/>
        <w:t xml:space="preserve">oraz poddziałanie 4.4.3. Obniżenie poziomu niskiej emisji paliwa stałe, w ramach Regionalnego Programu Operacyjnego Województwa Małopolskiego na lata 2014-2020 - polegających na zmianie systemu ogrzewania opartego na paliwie stałym na ogrzewanie proekologiczne (Dz. Urz. Woj. </w:t>
      </w:r>
      <w:proofErr w:type="spellStart"/>
      <w:r w:rsidR="00782277" w:rsidRPr="00345FB2">
        <w:rPr>
          <w:rFonts w:asciiTheme="majorHAnsi" w:hAnsiTheme="majorHAnsi"/>
          <w:szCs w:val="24"/>
        </w:rPr>
        <w:t>Małop</w:t>
      </w:r>
      <w:proofErr w:type="spellEnd"/>
      <w:r w:rsidR="00782277" w:rsidRPr="00345FB2">
        <w:rPr>
          <w:rFonts w:asciiTheme="majorHAnsi" w:hAnsiTheme="majorHAnsi"/>
          <w:szCs w:val="24"/>
        </w:rPr>
        <w:t xml:space="preserve">. z 2017 r. poz. 4663). </w:t>
      </w:r>
      <w:r w:rsidR="00782277" w:rsidRPr="00345FB2">
        <w:rPr>
          <w:rFonts w:asciiTheme="majorHAnsi" w:hAnsiTheme="majorHAnsi" w:cs="Calibri Light"/>
          <w:szCs w:val="24"/>
        </w:rPr>
        <w:t xml:space="preserve">W par 5 załącznika ust 21 był zapis, iż aby można było skorzystać z dotacji inwestycja powinna zakończyć się  </w:t>
      </w:r>
      <w:r w:rsidR="00782277" w:rsidRPr="00345FB2">
        <w:rPr>
          <w:rFonts w:asciiTheme="majorHAnsi" w:eastAsia="Times New Roman" w:hAnsiTheme="majorHAnsi"/>
          <w:color w:val="000000"/>
          <w:szCs w:val="24"/>
          <w:lang w:eastAsia="pl-PL"/>
        </w:rPr>
        <w:t xml:space="preserve">do </w:t>
      </w:r>
      <w:r w:rsidR="00782277" w:rsidRPr="00345FB2">
        <w:rPr>
          <w:rFonts w:asciiTheme="majorHAnsi" w:eastAsia="Times New Roman" w:hAnsiTheme="majorHAnsi"/>
          <w:szCs w:val="24"/>
          <w:lang w:eastAsia="pl-PL"/>
        </w:rPr>
        <w:t>30 listopada 2018 r.,</w:t>
      </w:r>
    </w:p>
    <w:p w14:paraId="559621FB" w14:textId="5F3E46DB" w:rsidR="00782277" w:rsidRPr="00345FB2" w:rsidRDefault="00782277" w:rsidP="00782277">
      <w:pPr>
        <w:spacing w:line="276" w:lineRule="auto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>Aby można było kontynuować zadanie proponuje się skreśli</w:t>
      </w:r>
      <w:r w:rsidR="00C21458" w:rsidRPr="00345FB2">
        <w:rPr>
          <w:rFonts w:asciiTheme="majorHAnsi" w:hAnsiTheme="majorHAnsi" w:cs="Calibri Light"/>
          <w:szCs w:val="24"/>
        </w:rPr>
        <w:t>ć</w:t>
      </w:r>
      <w:r w:rsidRPr="00345FB2">
        <w:rPr>
          <w:rFonts w:asciiTheme="majorHAnsi" w:hAnsiTheme="majorHAnsi" w:cs="Calibri Light"/>
          <w:szCs w:val="24"/>
        </w:rPr>
        <w:t xml:space="preserve"> zapis  ust.21. </w:t>
      </w:r>
    </w:p>
    <w:p w14:paraId="5D519DB6" w14:textId="3D13A54D" w:rsidR="00782277" w:rsidRPr="00345FB2" w:rsidRDefault="00782277" w:rsidP="00782277">
      <w:pPr>
        <w:spacing w:line="276" w:lineRule="auto"/>
        <w:rPr>
          <w:rFonts w:asciiTheme="majorHAnsi" w:hAnsiTheme="majorHAnsi"/>
          <w:szCs w:val="24"/>
        </w:rPr>
      </w:pPr>
    </w:p>
    <w:p w14:paraId="17112888" w14:textId="0607ED10" w:rsidR="00782277" w:rsidRPr="00345FB2" w:rsidRDefault="00782277" w:rsidP="00782277">
      <w:pPr>
        <w:spacing w:line="276" w:lineRule="auto"/>
        <w:rPr>
          <w:rFonts w:asciiTheme="majorHAnsi" w:hAnsiTheme="majorHAnsi"/>
          <w:szCs w:val="24"/>
        </w:rPr>
      </w:pPr>
      <w:r w:rsidRPr="00345FB2">
        <w:rPr>
          <w:rFonts w:asciiTheme="majorHAnsi" w:hAnsiTheme="majorHAnsi"/>
          <w:szCs w:val="24"/>
        </w:rPr>
        <w:t xml:space="preserve">Pytań nie było. </w:t>
      </w:r>
    </w:p>
    <w:p w14:paraId="011472BE" w14:textId="6C36D24D" w:rsidR="00B01695" w:rsidRPr="00345FB2" w:rsidRDefault="00B01695" w:rsidP="004B14A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5FE55A69" w14:textId="21669D86" w:rsidR="00C75456" w:rsidRPr="00345FB2" w:rsidRDefault="00C75456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>Przewodniczący Komisji</w:t>
      </w:r>
      <w:r w:rsidR="00944C6A" w:rsidRPr="00345FB2">
        <w:rPr>
          <w:rFonts w:asciiTheme="majorHAnsi" w:eastAsia="Arial Unicode MS" w:hAnsiTheme="majorHAnsi" w:cs="Arial"/>
          <w:szCs w:val="24"/>
        </w:rPr>
        <w:t xml:space="preserve"> Ekonomiki </w:t>
      </w:r>
      <w:r w:rsidR="002557E4"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EC31F0" w:rsidRPr="00345FB2">
        <w:rPr>
          <w:rFonts w:asciiTheme="majorHAnsi" w:eastAsia="Arial Unicode MS" w:hAnsiTheme="majorHAnsi" w:cs="Arial"/>
          <w:szCs w:val="24"/>
        </w:rPr>
        <w:t xml:space="preserve">Piotr </w:t>
      </w:r>
      <w:r w:rsidR="00782277" w:rsidRPr="00345FB2">
        <w:rPr>
          <w:rFonts w:asciiTheme="majorHAnsi" w:eastAsia="Arial Unicode MS" w:hAnsiTheme="majorHAnsi" w:cs="Arial"/>
          <w:szCs w:val="24"/>
        </w:rPr>
        <w:t>K</w:t>
      </w:r>
      <w:r w:rsidR="00EC31F0" w:rsidRPr="00345FB2">
        <w:rPr>
          <w:rFonts w:asciiTheme="majorHAnsi" w:eastAsia="Arial Unicode MS" w:hAnsiTheme="majorHAnsi" w:cs="Arial"/>
          <w:szCs w:val="24"/>
        </w:rPr>
        <w:t>ope</w:t>
      </w:r>
      <w:r w:rsidR="00782277" w:rsidRPr="00345FB2">
        <w:rPr>
          <w:rFonts w:asciiTheme="majorHAnsi" w:eastAsia="Arial Unicode MS" w:hAnsiTheme="majorHAnsi" w:cs="Arial"/>
          <w:szCs w:val="24"/>
        </w:rPr>
        <w:t>ć</w:t>
      </w:r>
      <w:r w:rsidR="00EC31F0" w:rsidRPr="00345FB2">
        <w:rPr>
          <w:rFonts w:asciiTheme="majorHAnsi" w:eastAsia="Arial Unicode MS" w:hAnsiTheme="majorHAnsi" w:cs="Arial"/>
          <w:szCs w:val="24"/>
        </w:rPr>
        <w:t xml:space="preserve"> </w:t>
      </w:r>
      <w:r w:rsidRPr="00345FB2">
        <w:rPr>
          <w:rFonts w:asciiTheme="majorHAnsi" w:eastAsia="Arial Unicode MS" w:hAnsiTheme="majorHAnsi" w:cs="Arial"/>
          <w:szCs w:val="24"/>
        </w:rPr>
        <w:t xml:space="preserve"> – </w:t>
      </w:r>
      <w:r w:rsidR="00EC31F0" w:rsidRPr="00345FB2">
        <w:rPr>
          <w:rFonts w:asciiTheme="majorHAnsi" w:eastAsia="Arial Unicode MS" w:hAnsiTheme="majorHAnsi" w:cs="Arial"/>
          <w:szCs w:val="24"/>
        </w:rPr>
        <w:t>jest to oczywista sprawa do poprawienia w uchwale</w:t>
      </w:r>
      <w:r w:rsidR="00782277" w:rsidRPr="00345FB2">
        <w:rPr>
          <w:rFonts w:asciiTheme="majorHAnsi" w:eastAsia="Arial Unicode MS" w:hAnsiTheme="majorHAnsi" w:cs="Arial"/>
          <w:szCs w:val="24"/>
        </w:rPr>
        <w:t>;</w:t>
      </w:r>
      <w:r w:rsidR="00EC31F0" w:rsidRPr="00345FB2">
        <w:rPr>
          <w:rFonts w:asciiTheme="majorHAnsi" w:eastAsia="Arial Unicode MS" w:hAnsiTheme="majorHAnsi" w:cs="Arial"/>
          <w:szCs w:val="24"/>
        </w:rPr>
        <w:t xml:space="preserve"> </w:t>
      </w:r>
      <w:r w:rsidRPr="00345FB2">
        <w:rPr>
          <w:rFonts w:asciiTheme="majorHAnsi" w:eastAsia="Arial Unicode MS" w:hAnsiTheme="majorHAnsi" w:cs="Arial"/>
          <w:szCs w:val="24"/>
        </w:rPr>
        <w:t xml:space="preserve">projekt uchwały został pozytywnie zaopiniowany na posiedzeniu Komisji w dniu </w:t>
      </w:r>
      <w:r w:rsidR="00E96D46" w:rsidRPr="00345FB2">
        <w:rPr>
          <w:rFonts w:asciiTheme="majorHAnsi" w:eastAsia="Arial Unicode MS" w:hAnsiTheme="majorHAnsi" w:cs="Arial"/>
          <w:szCs w:val="24"/>
        </w:rPr>
        <w:t>2</w:t>
      </w:r>
      <w:r w:rsidR="00944C6A" w:rsidRPr="00345FB2">
        <w:rPr>
          <w:rFonts w:asciiTheme="majorHAnsi" w:eastAsia="Arial Unicode MS" w:hAnsiTheme="majorHAnsi" w:cs="Arial"/>
          <w:szCs w:val="24"/>
        </w:rPr>
        <w:t>8</w:t>
      </w:r>
      <w:r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944C6A" w:rsidRPr="00345FB2">
        <w:rPr>
          <w:rFonts w:asciiTheme="majorHAnsi" w:eastAsia="Arial Unicode MS" w:hAnsiTheme="majorHAnsi" w:cs="Arial"/>
          <w:szCs w:val="24"/>
        </w:rPr>
        <w:t>października</w:t>
      </w:r>
      <w:r w:rsidRPr="00345FB2">
        <w:rPr>
          <w:rFonts w:asciiTheme="majorHAnsi" w:eastAsia="Arial Unicode MS" w:hAnsiTheme="majorHAnsi" w:cs="Arial"/>
          <w:szCs w:val="24"/>
        </w:rPr>
        <w:t xml:space="preserve"> br. </w:t>
      </w:r>
    </w:p>
    <w:p w14:paraId="7CCA46B5" w14:textId="77777777" w:rsidR="00C75456" w:rsidRPr="00345FB2" w:rsidRDefault="00C75456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7707826A" w14:textId="50FEA7EA" w:rsidR="00C75456" w:rsidRPr="00345FB2" w:rsidRDefault="00782277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>Przewodniczący Rady p</w:t>
      </w:r>
      <w:r w:rsidR="00C75456" w:rsidRPr="00345FB2">
        <w:rPr>
          <w:rFonts w:asciiTheme="majorHAnsi" w:eastAsia="Arial Unicode MS" w:hAnsiTheme="majorHAnsi" w:cs="Arial"/>
          <w:szCs w:val="24"/>
        </w:rPr>
        <w:t>odda</w:t>
      </w:r>
      <w:r w:rsidRPr="00345FB2">
        <w:rPr>
          <w:rFonts w:asciiTheme="majorHAnsi" w:eastAsia="Arial Unicode MS" w:hAnsiTheme="majorHAnsi" w:cs="Arial"/>
          <w:szCs w:val="24"/>
        </w:rPr>
        <w:t>ł</w:t>
      </w:r>
      <w:r w:rsidR="00C75456" w:rsidRPr="00345FB2">
        <w:rPr>
          <w:rFonts w:asciiTheme="majorHAnsi" w:eastAsia="Arial Unicode MS" w:hAnsiTheme="majorHAnsi" w:cs="Arial"/>
          <w:szCs w:val="24"/>
        </w:rPr>
        <w:t xml:space="preserve"> jawnemu głosowaniu Kto jest za podjęciem uchwały nr XV</w:t>
      </w:r>
      <w:r w:rsidR="00E96D46" w:rsidRPr="00345FB2">
        <w:rPr>
          <w:rFonts w:asciiTheme="majorHAnsi" w:eastAsia="Arial Unicode MS" w:hAnsiTheme="majorHAnsi" w:cs="Arial"/>
          <w:szCs w:val="24"/>
        </w:rPr>
        <w:t>I</w:t>
      </w:r>
      <w:r w:rsidR="002557E4" w:rsidRPr="00345FB2">
        <w:rPr>
          <w:rFonts w:asciiTheme="majorHAnsi" w:eastAsia="Arial Unicode MS" w:hAnsiTheme="majorHAnsi" w:cs="Arial"/>
          <w:szCs w:val="24"/>
        </w:rPr>
        <w:t>I</w:t>
      </w:r>
      <w:r w:rsidR="00944C6A" w:rsidRPr="00345FB2">
        <w:rPr>
          <w:rFonts w:asciiTheme="majorHAnsi" w:eastAsia="Arial Unicode MS" w:hAnsiTheme="majorHAnsi" w:cs="Arial"/>
          <w:szCs w:val="24"/>
        </w:rPr>
        <w:t>I</w:t>
      </w:r>
      <w:r w:rsidR="00C75456" w:rsidRPr="00345FB2">
        <w:rPr>
          <w:rFonts w:asciiTheme="majorHAnsi" w:eastAsia="Arial Unicode MS" w:hAnsiTheme="majorHAnsi" w:cs="Arial"/>
          <w:szCs w:val="24"/>
        </w:rPr>
        <w:t>/ 1</w:t>
      </w:r>
      <w:r w:rsidR="002557E4" w:rsidRPr="00345FB2">
        <w:rPr>
          <w:rFonts w:asciiTheme="majorHAnsi" w:eastAsia="Arial Unicode MS" w:hAnsiTheme="majorHAnsi" w:cs="Arial"/>
          <w:szCs w:val="24"/>
        </w:rPr>
        <w:t>5</w:t>
      </w:r>
      <w:r w:rsidR="00944C6A" w:rsidRPr="00345FB2">
        <w:rPr>
          <w:rFonts w:asciiTheme="majorHAnsi" w:eastAsia="Arial Unicode MS" w:hAnsiTheme="majorHAnsi" w:cs="Arial"/>
          <w:szCs w:val="24"/>
        </w:rPr>
        <w:t>8</w:t>
      </w:r>
      <w:r w:rsidR="00C75456" w:rsidRPr="00345FB2">
        <w:rPr>
          <w:rFonts w:asciiTheme="majorHAnsi" w:eastAsia="Arial Unicode MS" w:hAnsiTheme="majorHAnsi" w:cs="Arial"/>
          <w:szCs w:val="24"/>
        </w:rPr>
        <w:t>/20?</w:t>
      </w:r>
    </w:p>
    <w:p w14:paraId="0E6ED93C" w14:textId="77777777" w:rsidR="00C21458" w:rsidRPr="00345FB2" w:rsidRDefault="00C21458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  <w:r w:rsidRPr="00345FB2">
        <w:rPr>
          <w:rFonts w:asciiTheme="majorHAnsi" w:eastAsia="Times New Roman" w:hAnsiTheme="majorHAnsi" w:cs="Arial"/>
          <w:szCs w:val="24"/>
          <w:lang w:eastAsia="pl-PL"/>
        </w:rPr>
        <w:t>Wynik głosowania: w</w:t>
      </w:r>
      <w:r w:rsidR="00EC31F0" w:rsidRPr="00345FB2">
        <w:rPr>
          <w:rFonts w:asciiTheme="majorHAnsi" w:eastAsia="Times New Roman" w:hAnsiTheme="majorHAnsi" w:cs="Arial"/>
          <w:szCs w:val="24"/>
          <w:lang w:eastAsia="pl-PL"/>
        </w:rPr>
        <w:t xml:space="preserve">szyscy </w:t>
      </w:r>
      <w:r w:rsidRPr="00345FB2">
        <w:rPr>
          <w:rFonts w:asciiTheme="majorHAnsi" w:eastAsia="Times New Roman" w:hAnsiTheme="majorHAnsi" w:cs="Arial"/>
          <w:szCs w:val="24"/>
          <w:lang w:eastAsia="pl-PL"/>
        </w:rPr>
        <w:t>„</w:t>
      </w:r>
      <w:r w:rsidR="00EC31F0" w:rsidRPr="00345FB2">
        <w:rPr>
          <w:rFonts w:asciiTheme="majorHAnsi" w:eastAsia="Times New Roman" w:hAnsiTheme="majorHAnsi" w:cs="Arial"/>
          <w:szCs w:val="24"/>
          <w:lang w:eastAsia="pl-PL"/>
        </w:rPr>
        <w:t>za</w:t>
      </w:r>
      <w:r w:rsidRPr="00345FB2">
        <w:rPr>
          <w:rFonts w:asciiTheme="majorHAnsi" w:eastAsia="Times New Roman" w:hAnsiTheme="majorHAnsi" w:cs="Arial"/>
          <w:szCs w:val="24"/>
          <w:lang w:eastAsia="pl-PL"/>
        </w:rPr>
        <w:t>”</w:t>
      </w:r>
      <w:r w:rsidR="00EC31F0" w:rsidRPr="00345FB2">
        <w:rPr>
          <w:rFonts w:asciiTheme="majorHAnsi" w:eastAsia="Times New Roman" w:hAnsiTheme="majorHAnsi" w:cs="Arial"/>
          <w:szCs w:val="24"/>
          <w:lang w:eastAsia="pl-PL"/>
        </w:rPr>
        <w:t>.</w:t>
      </w:r>
    </w:p>
    <w:p w14:paraId="3B3CEB75" w14:textId="77777777" w:rsidR="00C21458" w:rsidRPr="00345FB2" w:rsidRDefault="00C21458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</w:p>
    <w:p w14:paraId="3BDF65B5" w14:textId="40A049E1" w:rsidR="00C21458" w:rsidRPr="00345FB2" w:rsidRDefault="00C21458" w:rsidP="00C21458">
      <w:pPr>
        <w:rPr>
          <w:rFonts w:asciiTheme="majorHAnsi" w:hAnsiTheme="majorHAnsi"/>
          <w:szCs w:val="24"/>
        </w:rPr>
      </w:pPr>
      <w:r w:rsidRPr="00345FB2">
        <w:rPr>
          <w:rFonts w:asciiTheme="majorHAnsi" w:eastAsia="Times New Roman" w:hAnsiTheme="majorHAnsi" w:cs="Arial"/>
          <w:szCs w:val="24"/>
          <w:lang w:eastAsia="pl-PL"/>
        </w:rPr>
        <w:t xml:space="preserve">W wyniku jawnego głosowania Rada Gminy Kościelisko jednogłośnie podjęła uchwałę nr XVIII/158/20 </w:t>
      </w:r>
      <w:r w:rsidRPr="00345FB2">
        <w:rPr>
          <w:rFonts w:asciiTheme="majorHAnsi" w:hAnsiTheme="majorHAnsi"/>
          <w:szCs w:val="24"/>
        </w:rPr>
        <w:t>o zmianie uchwały w sprawie  ustalenia regulaminu określającego zasady i tryb postępowania o udzielenie dotacji celowych z budżetu Gminy Kościelisko na realizację zadań w ramach programu w zakresie zmiany systemu ogrzewania opartego na paliwie stałym na ogrzewanie proekologiczne (paliwa gazowe, biomasa) oraz sposób jej rozliczenia i sposób kontroli realizacji zadania, która  wchodzi wżycie po upływie 14 dni od dnia jej ogłoszenia w Dzienniku Urzędowym Województwa Małopolskiego.</w:t>
      </w:r>
    </w:p>
    <w:p w14:paraId="044DABCC" w14:textId="77777777" w:rsidR="00C21458" w:rsidRPr="00345FB2" w:rsidRDefault="00C21458" w:rsidP="00C21458">
      <w:pPr>
        <w:ind w:firstLine="708"/>
        <w:jc w:val="both"/>
        <w:rPr>
          <w:rFonts w:asciiTheme="majorHAnsi" w:hAnsiTheme="majorHAnsi"/>
          <w:szCs w:val="24"/>
        </w:rPr>
      </w:pPr>
    </w:p>
    <w:p w14:paraId="71D3F972" w14:textId="2E8CA40E" w:rsidR="00C21458" w:rsidRPr="00345FB2" w:rsidRDefault="00C21458" w:rsidP="00C21458">
      <w:pPr>
        <w:rPr>
          <w:rFonts w:asciiTheme="majorHAnsi" w:hAnsiTheme="majorHAnsi"/>
          <w:szCs w:val="24"/>
        </w:rPr>
      </w:pPr>
      <w:r w:rsidRPr="00345FB2">
        <w:rPr>
          <w:rFonts w:asciiTheme="majorHAnsi" w:hAnsiTheme="majorHAnsi"/>
          <w:szCs w:val="24"/>
        </w:rPr>
        <w:t xml:space="preserve">Uchwała stanowi załącznik nr 4 do niniejszego protokołu. </w:t>
      </w:r>
    </w:p>
    <w:p w14:paraId="07620FA3" w14:textId="6C1589B7" w:rsidR="00B96CFB" w:rsidRPr="00345FB2" w:rsidRDefault="00EC31F0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  <w:r w:rsidRPr="00345FB2">
        <w:rPr>
          <w:rFonts w:asciiTheme="majorHAnsi" w:eastAsia="Times New Roman" w:hAnsiTheme="majorHAnsi" w:cs="Arial"/>
          <w:szCs w:val="24"/>
          <w:lang w:eastAsia="pl-PL"/>
        </w:rPr>
        <w:t xml:space="preserve"> </w:t>
      </w:r>
    </w:p>
    <w:p w14:paraId="74003746" w14:textId="77777777" w:rsidR="00EC31F0" w:rsidRPr="00345FB2" w:rsidRDefault="00EC31F0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</w:p>
    <w:p w14:paraId="6FDEA704" w14:textId="3210927C" w:rsidR="002557E4" w:rsidRPr="00345FB2" w:rsidRDefault="009F2006" w:rsidP="002557E4">
      <w:pPr>
        <w:spacing w:line="276" w:lineRule="auto"/>
        <w:rPr>
          <w:rFonts w:asciiTheme="majorHAnsi" w:hAnsiTheme="majorHAnsi" w:cs="Calibri Light"/>
          <w:szCs w:val="24"/>
        </w:rPr>
      </w:pPr>
      <w:r w:rsidRPr="00345FB2">
        <w:rPr>
          <w:rFonts w:asciiTheme="majorHAnsi" w:eastAsia="Times New Roman" w:hAnsiTheme="majorHAnsi" w:cs="Arial"/>
          <w:szCs w:val="24"/>
          <w:lang w:eastAsia="pl-PL"/>
        </w:rPr>
        <w:t xml:space="preserve">Ad. </w:t>
      </w:r>
      <w:r w:rsidR="00944C6A" w:rsidRPr="00345FB2">
        <w:rPr>
          <w:rFonts w:asciiTheme="majorHAnsi" w:eastAsia="Times New Roman" w:hAnsiTheme="majorHAnsi" w:cs="Arial"/>
          <w:szCs w:val="24"/>
          <w:lang w:eastAsia="pl-PL"/>
        </w:rPr>
        <w:t>8</w:t>
      </w:r>
      <w:r w:rsidRPr="00345FB2">
        <w:rPr>
          <w:rFonts w:asciiTheme="majorHAnsi" w:eastAsia="Times New Roman" w:hAnsiTheme="majorHAnsi" w:cs="Arial"/>
          <w:szCs w:val="24"/>
          <w:lang w:eastAsia="pl-PL"/>
        </w:rPr>
        <w:t xml:space="preserve"> </w:t>
      </w:r>
      <w:bookmarkStart w:id="0" w:name="_Hlk11666108"/>
      <w:r w:rsidR="00C75456" w:rsidRPr="00345FB2">
        <w:rPr>
          <w:rFonts w:asciiTheme="majorHAnsi" w:hAnsiTheme="majorHAnsi" w:cs="Calibri Light"/>
          <w:bCs/>
          <w:szCs w:val="24"/>
        </w:rPr>
        <w:t xml:space="preserve">Podjęcie uchwały </w:t>
      </w:r>
      <w:r w:rsidR="00CD4D16" w:rsidRPr="00345FB2">
        <w:rPr>
          <w:rFonts w:asciiTheme="majorHAnsi" w:hAnsiTheme="majorHAnsi" w:cs="Calibri Light"/>
          <w:bCs/>
          <w:szCs w:val="24"/>
        </w:rPr>
        <w:t>nr XV</w:t>
      </w:r>
      <w:r w:rsidR="002557E4" w:rsidRPr="00345FB2">
        <w:rPr>
          <w:rFonts w:asciiTheme="majorHAnsi" w:hAnsiTheme="majorHAnsi" w:cs="Calibri Light"/>
          <w:bCs/>
          <w:szCs w:val="24"/>
        </w:rPr>
        <w:t>I</w:t>
      </w:r>
      <w:r w:rsidR="00944C6A" w:rsidRPr="00345FB2">
        <w:rPr>
          <w:rFonts w:asciiTheme="majorHAnsi" w:hAnsiTheme="majorHAnsi" w:cs="Calibri Light"/>
          <w:bCs/>
          <w:szCs w:val="24"/>
        </w:rPr>
        <w:t>I</w:t>
      </w:r>
      <w:r w:rsidR="00E96D46" w:rsidRPr="00345FB2">
        <w:rPr>
          <w:rFonts w:asciiTheme="majorHAnsi" w:hAnsiTheme="majorHAnsi" w:cs="Calibri Light"/>
          <w:bCs/>
          <w:szCs w:val="24"/>
        </w:rPr>
        <w:t>I</w:t>
      </w:r>
      <w:r w:rsidR="00CD4D16" w:rsidRPr="00345FB2">
        <w:rPr>
          <w:rFonts w:asciiTheme="majorHAnsi" w:hAnsiTheme="majorHAnsi" w:cs="Calibri Light"/>
          <w:bCs/>
          <w:szCs w:val="24"/>
        </w:rPr>
        <w:t>/1</w:t>
      </w:r>
      <w:r w:rsidR="002557E4" w:rsidRPr="00345FB2">
        <w:rPr>
          <w:rFonts w:asciiTheme="majorHAnsi" w:hAnsiTheme="majorHAnsi" w:cs="Calibri Light"/>
          <w:bCs/>
          <w:szCs w:val="24"/>
        </w:rPr>
        <w:t>5</w:t>
      </w:r>
      <w:r w:rsidR="00EC31F0" w:rsidRPr="00345FB2">
        <w:rPr>
          <w:rFonts w:asciiTheme="majorHAnsi" w:hAnsiTheme="majorHAnsi" w:cs="Calibri Light"/>
          <w:bCs/>
          <w:szCs w:val="24"/>
        </w:rPr>
        <w:t>9</w:t>
      </w:r>
      <w:r w:rsidR="00CD4D16" w:rsidRPr="00345FB2">
        <w:rPr>
          <w:rFonts w:asciiTheme="majorHAnsi" w:hAnsiTheme="majorHAnsi" w:cs="Calibri Light"/>
          <w:bCs/>
          <w:szCs w:val="24"/>
        </w:rPr>
        <w:t xml:space="preserve">/20 </w:t>
      </w:r>
      <w:r w:rsidR="00944C6A" w:rsidRPr="00345FB2">
        <w:rPr>
          <w:rFonts w:asciiTheme="majorHAnsi" w:hAnsiTheme="majorHAnsi"/>
          <w:szCs w:val="24"/>
        </w:rPr>
        <w:t>w sprawie: uchwalenia miejscowego planu zagospodarowania przestrzennego południowo - zachodniej części obszaru wsi Kościelisko w gminie Kościelisko, w rejonie Kir i Gronia.</w:t>
      </w:r>
    </w:p>
    <w:p w14:paraId="74F05BF5" w14:textId="4BBA2705" w:rsidR="00E96D46" w:rsidRPr="00345FB2" w:rsidRDefault="00E96D46" w:rsidP="00E96D46">
      <w:pPr>
        <w:autoSpaceDE w:val="0"/>
        <w:autoSpaceDN w:val="0"/>
        <w:adjustRightInd w:val="0"/>
        <w:spacing w:line="276" w:lineRule="auto"/>
        <w:rPr>
          <w:rFonts w:asciiTheme="majorHAnsi" w:hAnsiTheme="majorHAnsi" w:cs="Calibri Light"/>
          <w:szCs w:val="24"/>
        </w:rPr>
      </w:pPr>
    </w:p>
    <w:p w14:paraId="1F6ADC80" w14:textId="4F2E9A10" w:rsidR="00C75456" w:rsidRPr="00345FB2" w:rsidRDefault="002557E4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  <w:r w:rsidRPr="00345FB2">
        <w:rPr>
          <w:rFonts w:asciiTheme="majorHAnsi" w:hAnsiTheme="majorHAnsi" w:cs="Calibri Light"/>
          <w:bCs/>
          <w:szCs w:val="24"/>
        </w:rPr>
        <w:t>A</w:t>
      </w:r>
      <w:r w:rsidR="00944C6A" w:rsidRPr="00345FB2">
        <w:rPr>
          <w:rFonts w:asciiTheme="majorHAnsi" w:hAnsiTheme="majorHAnsi" w:cs="Calibri Light"/>
          <w:bCs/>
          <w:szCs w:val="24"/>
        </w:rPr>
        <w:t xml:space="preserve">gnieszka Grzegorczyk </w:t>
      </w:r>
      <w:r w:rsidRPr="00345FB2">
        <w:rPr>
          <w:rFonts w:asciiTheme="majorHAnsi" w:hAnsiTheme="majorHAnsi" w:cs="Calibri Light"/>
          <w:bCs/>
          <w:szCs w:val="24"/>
        </w:rPr>
        <w:t xml:space="preserve"> - </w:t>
      </w:r>
      <w:r w:rsidR="003C4529" w:rsidRPr="00345FB2">
        <w:rPr>
          <w:rFonts w:asciiTheme="majorHAnsi" w:hAnsiTheme="majorHAnsi"/>
          <w:szCs w:val="24"/>
        </w:rPr>
        <w:t xml:space="preserve">na podstawie Uchwały Rady Gminy Kościelisko Nr XXXV/276/14 z dnia 04.07.2014 r., Wójt Gminy Kościelisko przystąpił do opracowania projektu miejscowego planu zagospodarowania przestrzennego południowo zachodniej części obszaru wsi Kościelisko w gminie Kościelisko, w rejonie Kir i Gronia. Projekt planu stanowi częściowo zmianę miejscowego planu zagospodarowania przestrzennego obszaru obejmującego przysiółek Kiry w miejscowości Kościelisko w gminie Kościelisko, częściowo zmianę miejscowego planu zagospodarowania przestrzennego zachodniej części obszaru wsi Kościelisko w gminie Kościelisko, wprowadzonego Uchwałą Nr IX/56/03 Rady Gminy Kościelisko z dnia 23.09.2003r., oraz częściowo grunty nie objęte miejscowym planem zagospodarowania przestrzennego. Obszar objęty projektem planu zajmuje w większości grunty niezainwestowane położone w granicach Tatrzańskiego </w:t>
      </w:r>
      <w:r w:rsidR="003C4529" w:rsidRPr="00345FB2">
        <w:rPr>
          <w:rFonts w:asciiTheme="majorHAnsi" w:hAnsiTheme="majorHAnsi"/>
          <w:szCs w:val="24"/>
        </w:rPr>
        <w:lastRenderedPageBreak/>
        <w:t xml:space="preserve">Parku Narodowego. Celem opracowania planu jest m.in. stworzenie możliwości rozwoju Ośrodka Biathlonowego Kościelisko – Kiry, a także uregulowanie zasad zabudowy i zagospodarowania w południowej części obszaru oraz wyznaczenie nowych terenów budowlanych w północnej części obszaru objętego opracowaniem. </w:t>
      </w:r>
      <w:r w:rsidR="00EC31F0" w:rsidRPr="00345FB2">
        <w:rPr>
          <w:rFonts w:asciiTheme="majorHAnsi" w:hAnsiTheme="majorHAnsi" w:cs="Calibri Light"/>
          <w:bCs/>
          <w:szCs w:val="24"/>
        </w:rPr>
        <w:t>Była koniecznoś</w:t>
      </w:r>
      <w:r w:rsidR="003C4529" w:rsidRPr="00345FB2">
        <w:rPr>
          <w:rFonts w:asciiTheme="majorHAnsi" w:hAnsiTheme="majorHAnsi" w:cs="Calibri Light"/>
          <w:bCs/>
          <w:szCs w:val="24"/>
        </w:rPr>
        <w:t>ć</w:t>
      </w:r>
      <w:r w:rsidR="00EC31F0" w:rsidRPr="00345FB2">
        <w:rPr>
          <w:rFonts w:asciiTheme="majorHAnsi" w:hAnsiTheme="majorHAnsi" w:cs="Calibri Light"/>
          <w:bCs/>
          <w:szCs w:val="24"/>
        </w:rPr>
        <w:t xml:space="preserve"> uzyskania zgody u ministra o przekwalifikowanie teren</w:t>
      </w:r>
      <w:r w:rsidR="003C4529" w:rsidRPr="00345FB2">
        <w:rPr>
          <w:rFonts w:asciiTheme="majorHAnsi" w:hAnsiTheme="majorHAnsi" w:cs="Calibri Light"/>
          <w:bCs/>
          <w:szCs w:val="24"/>
        </w:rPr>
        <w:t>ó</w:t>
      </w:r>
      <w:r w:rsidR="00EC31F0" w:rsidRPr="00345FB2">
        <w:rPr>
          <w:rFonts w:asciiTheme="majorHAnsi" w:hAnsiTheme="majorHAnsi" w:cs="Calibri Light"/>
          <w:bCs/>
          <w:szCs w:val="24"/>
        </w:rPr>
        <w:t xml:space="preserve">w leśnych na </w:t>
      </w:r>
      <w:r w:rsidR="003C4529" w:rsidRPr="00345FB2">
        <w:rPr>
          <w:rFonts w:asciiTheme="majorHAnsi" w:hAnsiTheme="majorHAnsi" w:cs="Calibri Light"/>
          <w:bCs/>
          <w:szCs w:val="24"/>
        </w:rPr>
        <w:t>nieleśne</w:t>
      </w:r>
      <w:r w:rsidR="00EC31F0" w:rsidRPr="00345FB2">
        <w:rPr>
          <w:rFonts w:asciiTheme="majorHAnsi" w:hAnsiTheme="majorHAnsi" w:cs="Calibri Light"/>
          <w:bCs/>
          <w:szCs w:val="24"/>
        </w:rPr>
        <w:t>. Sama koncepcja zagospo</w:t>
      </w:r>
      <w:r w:rsidR="003C4529" w:rsidRPr="00345FB2">
        <w:rPr>
          <w:rFonts w:asciiTheme="majorHAnsi" w:hAnsiTheme="majorHAnsi" w:cs="Calibri Light"/>
          <w:bCs/>
          <w:szCs w:val="24"/>
        </w:rPr>
        <w:t>d</w:t>
      </w:r>
      <w:r w:rsidR="00EC31F0" w:rsidRPr="00345FB2">
        <w:rPr>
          <w:rFonts w:asciiTheme="majorHAnsi" w:hAnsiTheme="majorHAnsi" w:cs="Calibri Light"/>
          <w:bCs/>
          <w:szCs w:val="24"/>
        </w:rPr>
        <w:t>arowania zmieniała się, rzecz komplikowa</w:t>
      </w:r>
      <w:r w:rsidR="003C4529" w:rsidRPr="00345FB2">
        <w:rPr>
          <w:rFonts w:asciiTheme="majorHAnsi" w:hAnsiTheme="majorHAnsi" w:cs="Calibri Light"/>
          <w:bCs/>
          <w:szCs w:val="24"/>
        </w:rPr>
        <w:t>ło</w:t>
      </w:r>
      <w:r w:rsidR="00EC31F0" w:rsidRPr="00345FB2">
        <w:rPr>
          <w:rFonts w:asciiTheme="majorHAnsi" w:hAnsiTheme="majorHAnsi" w:cs="Calibri Light"/>
          <w:bCs/>
          <w:szCs w:val="24"/>
        </w:rPr>
        <w:t xml:space="preserve"> po</w:t>
      </w:r>
      <w:r w:rsidR="003C4529" w:rsidRPr="00345FB2">
        <w:rPr>
          <w:rFonts w:asciiTheme="majorHAnsi" w:hAnsiTheme="majorHAnsi" w:cs="Calibri Light"/>
          <w:bCs/>
          <w:szCs w:val="24"/>
        </w:rPr>
        <w:t>ł</w:t>
      </w:r>
      <w:r w:rsidR="00EC31F0" w:rsidRPr="00345FB2">
        <w:rPr>
          <w:rFonts w:asciiTheme="majorHAnsi" w:hAnsiTheme="majorHAnsi" w:cs="Calibri Light"/>
          <w:bCs/>
          <w:szCs w:val="24"/>
        </w:rPr>
        <w:t>o</w:t>
      </w:r>
      <w:r w:rsidR="003C4529" w:rsidRPr="00345FB2">
        <w:rPr>
          <w:rFonts w:asciiTheme="majorHAnsi" w:hAnsiTheme="majorHAnsi" w:cs="Calibri Light"/>
          <w:bCs/>
          <w:szCs w:val="24"/>
        </w:rPr>
        <w:t>że</w:t>
      </w:r>
      <w:r w:rsidR="00EC31F0" w:rsidRPr="00345FB2">
        <w:rPr>
          <w:rFonts w:asciiTheme="majorHAnsi" w:hAnsiTheme="majorHAnsi" w:cs="Calibri Light"/>
          <w:bCs/>
          <w:szCs w:val="24"/>
        </w:rPr>
        <w:t>n</w:t>
      </w:r>
      <w:r w:rsidR="003C4529" w:rsidRPr="00345FB2">
        <w:rPr>
          <w:rFonts w:asciiTheme="majorHAnsi" w:hAnsiTheme="majorHAnsi" w:cs="Calibri Light"/>
          <w:bCs/>
          <w:szCs w:val="24"/>
        </w:rPr>
        <w:t>i</w:t>
      </w:r>
      <w:r w:rsidR="00EC31F0" w:rsidRPr="00345FB2">
        <w:rPr>
          <w:rFonts w:asciiTheme="majorHAnsi" w:hAnsiTheme="majorHAnsi" w:cs="Calibri Light"/>
          <w:bCs/>
          <w:szCs w:val="24"/>
        </w:rPr>
        <w:t xml:space="preserve">e w ramach </w:t>
      </w:r>
      <w:r w:rsidR="003C4529" w:rsidRPr="00345FB2">
        <w:rPr>
          <w:rFonts w:asciiTheme="majorHAnsi" w:hAnsiTheme="majorHAnsi" w:cs="Calibri Light"/>
          <w:bCs/>
          <w:szCs w:val="24"/>
        </w:rPr>
        <w:t>TPN</w:t>
      </w:r>
      <w:r w:rsidR="00EC31F0" w:rsidRPr="00345FB2">
        <w:rPr>
          <w:rFonts w:asciiTheme="majorHAnsi" w:hAnsiTheme="majorHAnsi" w:cs="Calibri Light"/>
          <w:bCs/>
          <w:szCs w:val="24"/>
        </w:rPr>
        <w:t>. W efekcie kilkukrotnego uzgad</w:t>
      </w:r>
      <w:r w:rsidR="003C4529" w:rsidRPr="00345FB2">
        <w:rPr>
          <w:rFonts w:asciiTheme="majorHAnsi" w:hAnsiTheme="majorHAnsi" w:cs="Calibri Light"/>
          <w:bCs/>
          <w:szCs w:val="24"/>
        </w:rPr>
        <w:t>n</w:t>
      </w:r>
      <w:r w:rsidR="00EC31F0" w:rsidRPr="00345FB2">
        <w:rPr>
          <w:rFonts w:asciiTheme="majorHAnsi" w:hAnsiTheme="majorHAnsi" w:cs="Calibri Light"/>
          <w:bCs/>
          <w:szCs w:val="24"/>
        </w:rPr>
        <w:t xml:space="preserve">iania projektu został </w:t>
      </w:r>
      <w:r w:rsidR="003C4529" w:rsidRPr="00345FB2">
        <w:rPr>
          <w:rFonts w:asciiTheme="majorHAnsi" w:hAnsiTheme="majorHAnsi" w:cs="Calibri Light"/>
          <w:bCs/>
          <w:szCs w:val="24"/>
        </w:rPr>
        <w:t xml:space="preserve">on </w:t>
      </w:r>
      <w:r w:rsidR="00EC31F0" w:rsidRPr="00345FB2">
        <w:rPr>
          <w:rFonts w:asciiTheme="majorHAnsi" w:hAnsiTheme="majorHAnsi" w:cs="Calibri Light"/>
          <w:bCs/>
          <w:szCs w:val="24"/>
        </w:rPr>
        <w:t>wy</w:t>
      </w:r>
      <w:r w:rsidR="003C4529" w:rsidRPr="00345FB2">
        <w:rPr>
          <w:rFonts w:asciiTheme="majorHAnsi" w:hAnsiTheme="majorHAnsi" w:cs="Calibri Light"/>
          <w:bCs/>
          <w:szCs w:val="24"/>
        </w:rPr>
        <w:t>ł</w:t>
      </w:r>
      <w:r w:rsidR="00EC31F0" w:rsidRPr="00345FB2">
        <w:rPr>
          <w:rFonts w:asciiTheme="majorHAnsi" w:hAnsiTheme="majorHAnsi" w:cs="Calibri Light"/>
          <w:bCs/>
          <w:szCs w:val="24"/>
        </w:rPr>
        <w:t>o</w:t>
      </w:r>
      <w:r w:rsidR="003C4529" w:rsidRPr="00345FB2">
        <w:rPr>
          <w:rFonts w:asciiTheme="majorHAnsi" w:hAnsiTheme="majorHAnsi" w:cs="Calibri Light"/>
          <w:bCs/>
          <w:szCs w:val="24"/>
        </w:rPr>
        <w:t>ż</w:t>
      </w:r>
      <w:r w:rsidR="00EC31F0" w:rsidRPr="00345FB2">
        <w:rPr>
          <w:rFonts w:asciiTheme="majorHAnsi" w:hAnsiTheme="majorHAnsi" w:cs="Calibri Light"/>
          <w:bCs/>
          <w:szCs w:val="24"/>
        </w:rPr>
        <w:t xml:space="preserve">ony do publicznego wglądu w 2019 i 2020 roku. </w:t>
      </w:r>
    </w:p>
    <w:p w14:paraId="45A30C72" w14:textId="0566FB4D" w:rsidR="00EC31F0" w:rsidRPr="00345FB2" w:rsidRDefault="00EC31F0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  <w:r w:rsidRPr="00345FB2">
        <w:rPr>
          <w:rFonts w:asciiTheme="majorHAnsi" w:hAnsiTheme="majorHAnsi" w:cs="Calibri Light"/>
          <w:bCs/>
          <w:szCs w:val="24"/>
        </w:rPr>
        <w:t>Projekt planu nie narusza ustale</w:t>
      </w:r>
      <w:r w:rsidR="003C4529" w:rsidRPr="00345FB2">
        <w:rPr>
          <w:rFonts w:asciiTheme="majorHAnsi" w:hAnsiTheme="majorHAnsi" w:cs="Calibri Light"/>
          <w:bCs/>
          <w:szCs w:val="24"/>
        </w:rPr>
        <w:t>ń</w:t>
      </w:r>
      <w:r w:rsidRPr="00345FB2">
        <w:rPr>
          <w:rFonts w:asciiTheme="majorHAnsi" w:hAnsiTheme="majorHAnsi" w:cs="Calibri Light"/>
          <w:bCs/>
          <w:szCs w:val="24"/>
        </w:rPr>
        <w:t xml:space="preserve"> studium </w:t>
      </w:r>
      <w:r w:rsidR="003C4529" w:rsidRPr="00345FB2">
        <w:rPr>
          <w:rFonts w:asciiTheme="majorHAnsi" w:hAnsiTheme="majorHAnsi" w:cs="Calibri Light"/>
          <w:bCs/>
          <w:szCs w:val="24"/>
        </w:rPr>
        <w:t>i</w:t>
      </w:r>
      <w:r w:rsidRPr="00345FB2">
        <w:rPr>
          <w:rFonts w:asciiTheme="majorHAnsi" w:hAnsiTheme="majorHAnsi" w:cs="Calibri Light"/>
          <w:bCs/>
          <w:szCs w:val="24"/>
        </w:rPr>
        <w:t xml:space="preserve"> jest przygot</w:t>
      </w:r>
      <w:r w:rsidR="003C4529" w:rsidRPr="00345FB2">
        <w:rPr>
          <w:rFonts w:asciiTheme="majorHAnsi" w:hAnsiTheme="majorHAnsi" w:cs="Calibri Light"/>
          <w:bCs/>
          <w:szCs w:val="24"/>
        </w:rPr>
        <w:t>o</w:t>
      </w:r>
      <w:r w:rsidRPr="00345FB2">
        <w:rPr>
          <w:rFonts w:asciiTheme="majorHAnsi" w:hAnsiTheme="majorHAnsi" w:cs="Calibri Light"/>
          <w:bCs/>
          <w:szCs w:val="24"/>
        </w:rPr>
        <w:t xml:space="preserve">wany do uchwalenia przez </w:t>
      </w:r>
      <w:r w:rsidR="003C4529" w:rsidRPr="00345FB2">
        <w:rPr>
          <w:rFonts w:asciiTheme="majorHAnsi" w:hAnsiTheme="majorHAnsi" w:cs="Calibri Light"/>
          <w:bCs/>
          <w:szCs w:val="24"/>
        </w:rPr>
        <w:t>R</w:t>
      </w:r>
      <w:r w:rsidRPr="00345FB2">
        <w:rPr>
          <w:rFonts w:asciiTheme="majorHAnsi" w:hAnsiTheme="majorHAnsi" w:cs="Calibri Light"/>
          <w:bCs/>
          <w:szCs w:val="24"/>
        </w:rPr>
        <w:t>ad</w:t>
      </w:r>
      <w:r w:rsidR="003C4529" w:rsidRPr="00345FB2">
        <w:rPr>
          <w:rFonts w:asciiTheme="majorHAnsi" w:hAnsiTheme="majorHAnsi" w:cs="Calibri Light"/>
          <w:bCs/>
          <w:szCs w:val="24"/>
        </w:rPr>
        <w:t>ę</w:t>
      </w:r>
      <w:r w:rsidRPr="00345FB2">
        <w:rPr>
          <w:rFonts w:asciiTheme="majorHAnsi" w:hAnsiTheme="majorHAnsi" w:cs="Calibri Light"/>
          <w:bCs/>
          <w:szCs w:val="24"/>
        </w:rPr>
        <w:t xml:space="preserve"> </w:t>
      </w:r>
      <w:r w:rsidR="003C4529" w:rsidRPr="00345FB2">
        <w:rPr>
          <w:rFonts w:asciiTheme="majorHAnsi" w:hAnsiTheme="majorHAnsi" w:cs="Calibri Light"/>
          <w:bCs/>
          <w:szCs w:val="24"/>
        </w:rPr>
        <w:t>G</w:t>
      </w:r>
      <w:r w:rsidRPr="00345FB2">
        <w:rPr>
          <w:rFonts w:asciiTheme="majorHAnsi" w:hAnsiTheme="majorHAnsi" w:cs="Calibri Light"/>
          <w:bCs/>
          <w:szCs w:val="24"/>
        </w:rPr>
        <w:t xml:space="preserve">miny. </w:t>
      </w:r>
    </w:p>
    <w:p w14:paraId="013F75D6" w14:textId="155272E5" w:rsidR="001A5B39" w:rsidRPr="00345FB2" w:rsidRDefault="001A5B39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  <w:r w:rsidRPr="00345FB2">
        <w:rPr>
          <w:rFonts w:asciiTheme="majorHAnsi" w:hAnsiTheme="majorHAnsi" w:cs="Calibri Light"/>
          <w:bCs/>
          <w:szCs w:val="24"/>
        </w:rPr>
        <w:t xml:space="preserve">O ustaleniach planistycznych opowie projektant Andrzej </w:t>
      </w:r>
      <w:proofErr w:type="spellStart"/>
      <w:r w:rsidR="003C4529" w:rsidRPr="00345FB2">
        <w:rPr>
          <w:rFonts w:asciiTheme="majorHAnsi" w:hAnsiTheme="majorHAnsi" w:cs="Calibri Light"/>
          <w:bCs/>
          <w:szCs w:val="24"/>
        </w:rPr>
        <w:t>H</w:t>
      </w:r>
      <w:r w:rsidRPr="00345FB2">
        <w:rPr>
          <w:rFonts w:asciiTheme="majorHAnsi" w:hAnsiTheme="majorHAnsi" w:cs="Calibri Light"/>
          <w:bCs/>
          <w:szCs w:val="24"/>
        </w:rPr>
        <w:t>eldak</w:t>
      </w:r>
      <w:proofErr w:type="spellEnd"/>
      <w:r w:rsidRPr="00345FB2">
        <w:rPr>
          <w:rFonts w:asciiTheme="majorHAnsi" w:hAnsiTheme="majorHAnsi" w:cs="Calibri Light"/>
          <w:bCs/>
          <w:szCs w:val="24"/>
        </w:rPr>
        <w:t xml:space="preserve">. </w:t>
      </w:r>
    </w:p>
    <w:p w14:paraId="641AA43F" w14:textId="21D7A549" w:rsidR="001A5B39" w:rsidRPr="00345FB2" w:rsidRDefault="001A5B39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  <w:r w:rsidRPr="00345FB2">
        <w:rPr>
          <w:rFonts w:asciiTheme="majorHAnsi" w:hAnsiTheme="majorHAnsi" w:cs="Calibri Light"/>
          <w:bCs/>
          <w:szCs w:val="24"/>
        </w:rPr>
        <w:t>- szczeg</w:t>
      </w:r>
      <w:r w:rsidR="003C4529" w:rsidRPr="00345FB2">
        <w:rPr>
          <w:rFonts w:asciiTheme="majorHAnsi" w:hAnsiTheme="majorHAnsi" w:cs="Calibri Light"/>
          <w:bCs/>
          <w:szCs w:val="24"/>
        </w:rPr>
        <w:t>óło</w:t>
      </w:r>
      <w:r w:rsidRPr="00345FB2">
        <w:rPr>
          <w:rFonts w:asciiTheme="majorHAnsi" w:hAnsiTheme="majorHAnsi" w:cs="Calibri Light"/>
          <w:bCs/>
          <w:szCs w:val="24"/>
        </w:rPr>
        <w:t xml:space="preserve">we rozwiązania planistyczne </w:t>
      </w:r>
      <w:r w:rsidR="003C4529" w:rsidRPr="00345FB2">
        <w:rPr>
          <w:rFonts w:asciiTheme="majorHAnsi" w:hAnsiTheme="majorHAnsi" w:cs="Calibri Light"/>
          <w:bCs/>
          <w:szCs w:val="24"/>
        </w:rPr>
        <w:t>były omawiane na komisji planu ,</w:t>
      </w:r>
      <w:r w:rsidRPr="00345FB2">
        <w:rPr>
          <w:rFonts w:asciiTheme="majorHAnsi" w:hAnsiTheme="majorHAnsi" w:cs="Calibri Light"/>
          <w:bCs/>
          <w:szCs w:val="24"/>
        </w:rPr>
        <w:t xml:space="preserve"> projekt kilka lat jest przygotowany, był tr</w:t>
      </w:r>
      <w:r w:rsidR="003C4529" w:rsidRPr="00345FB2">
        <w:rPr>
          <w:rFonts w:asciiTheme="majorHAnsi" w:hAnsiTheme="majorHAnsi" w:cs="Calibri Light"/>
          <w:bCs/>
          <w:szCs w:val="24"/>
        </w:rPr>
        <w:t>z</w:t>
      </w:r>
      <w:r w:rsidRPr="00345FB2">
        <w:rPr>
          <w:rFonts w:asciiTheme="majorHAnsi" w:hAnsiTheme="majorHAnsi" w:cs="Calibri Light"/>
          <w:bCs/>
          <w:szCs w:val="24"/>
        </w:rPr>
        <w:t>ykrotnie wykładany</w:t>
      </w:r>
      <w:r w:rsidR="003C4529" w:rsidRPr="00345FB2">
        <w:rPr>
          <w:rFonts w:asciiTheme="majorHAnsi" w:hAnsiTheme="majorHAnsi" w:cs="Calibri Light"/>
          <w:bCs/>
          <w:szCs w:val="24"/>
        </w:rPr>
        <w:t xml:space="preserve"> do publicznego wglądu</w:t>
      </w:r>
      <w:r w:rsidRPr="00345FB2">
        <w:rPr>
          <w:rFonts w:asciiTheme="majorHAnsi" w:hAnsiTheme="majorHAnsi" w:cs="Calibri Light"/>
          <w:bCs/>
          <w:szCs w:val="24"/>
        </w:rPr>
        <w:t xml:space="preserve">. Za 1 razem uwag było 7-8, w drugim </w:t>
      </w:r>
    </w:p>
    <w:p w14:paraId="1721E045" w14:textId="3A3DD90E" w:rsidR="001A5B39" w:rsidRPr="00345FB2" w:rsidRDefault="001A5B39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  <w:r w:rsidRPr="00345FB2">
        <w:rPr>
          <w:rFonts w:asciiTheme="majorHAnsi" w:hAnsiTheme="majorHAnsi" w:cs="Calibri Light"/>
          <w:bCs/>
          <w:szCs w:val="24"/>
        </w:rPr>
        <w:t>Dot</w:t>
      </w:r>
      <w:r w:rsidR="00261388" w:rsidRPr="00345FB2">
        <w:rPr>
          <w:rFonts w:asciiTheme="majorHAnsi" w:hAnsiTheme="majorHAnsi" w:cs="Calibri Light"/>
          <w:bCs/>
          <w:szCs w:val="24"/>
        </w:rPr>
        <w:t>yczy</w:t>
      </w:r>
      <w:r w:rsidRPr="00345FB2">
        <w:rPr>
          <w:rFonts w:asciiTheme="majorHAnsi" w:hAnsiTheme="majorHAnsi" w:cs="Calibri Light"/>
          <w:bCs/>
          <w:szCs w:val="24"/>
        </w:rPr>
        <w:t xml:space="preserve"> terenu biath</w:t>
      </w:r>
      <w:r w:rsidR="00261388" w:rsidRPr="00345FB2">
        <w:rPr>
          <w:rFonts w:asciiTheme="majorHAnsi" w:hAnsiTheme="majorHAnsi" w:cs="Calibri Light"/>
          <w:bCs/>
          <w:szCs w:val="24"/>
        </w:rPr>
        <w:t>l</w:t>
      </w:r>
      <w:r w:rsidRPr="00345FB2">
        <w:rPr>
          <w:rFonts w:asciiTheme="majorHAnsi" w:hAnsiTheme="majorHAnsi" w:cs="Calibri Light"/>
          <w:bCs/>
          <w:szCs w:val="24"/>
        </w:rPr>
        <w:t xml:space="preserve">onu o 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przeznaczeniu </w:t>
      </w:r>
      <w:r w:rsidRPr="00345FB2">
        <w:rPr>
          <w:rFonts w:asciiTheme="majorHAnsi" w:hAnsiTheme="majorHAnsi" w:cs="Calibri Light"/>
          <w:bCs/>
          <w:szCs w:val="24"/>
        </w:rPr>
        <w:t xml:space="preserve"> </w:t>
      </w:r>
      <w:proofErr w:type="spellStart"/>
      <w:r w:rsidRPr="00345FB2">
        <w:rPr>
          <w:rFonts w:asciiTheme="majorHAnsi" w:hAnsiTheme="majorHAnsi" w:cs="Calibri Light"/>
          <w:bCs/>
          <w:szCs w:val="24"/>
        </w:rPr>
        <w:t>rekreacyjno</w:t>
      </w:r>
      <w:proofErr w:type="spellEnd"/>
      <w:r w:rsidRPr="00345FB2">
        <w:rPr>
          <w:rFonts w:asciiTheme="majorHAnsi" w:hAnsiTheme="majorHAnsi" w:cs="Calibri Light"/>
          <w:bCs/>
          <w:szCs w:val="24"/>
        </w:rPr>
        <w:t xml:space="preserve"> sportowych, s</w:t>
      </w:r>
      <w:r w:rsidR="00261388" w:rsidRPr="00345FB2">
        <w:rPr>
          <w:rFonts w:asciiTheme="majorHAnsi" w:hAnsiTheme="majorHAnsi" w:cs="Calibri Light"/>
          <w:bCs/>
          <w:szCs w:val="24"/>
        </w:rPr>
        <w:t>ą</w:t>
      </w:r>
      <w:r w:rsidRPr="00345FB2">
        <w:rPr>
          <w:rFonts w:asciiTheme="majorHAnsi" w:hAnsiTheme="majorHAnsi" w:cs="Calibri Light"/>
          <w:bCs/>
          <w:szCs w:val="24"/>
        </w:rPr>
        <w:t xml:space="preserve"> tereny zabudowy 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mieszkalnej jednorodzinnej </w:t>
      </w:r>
      <w:r w:rsidRPr="00345FB2">
        <w:rPr>
          <w:rFonts w:asciiTheme="majorHAnsi" w:hAnsiTheme="majorHAnsi" w:cs="Calibri Light"/>
          <w:bCs/>
          <w:szCs w:val="24"/>
        </w:rPr>
        <w:t>i fun</w:t>
      </w:r>
      <w:r w:rsidR="00261388" w:rsidRPr="00345FB2">
        <w:rPr>
          <w:rFonts w:asciiTheme="majorHAnsi" w:hAnsiTheme="majorHAnsi" w:cs="Calibri Light"/>
          <w:bCs/>
          <w:szCs w:val="24"/>
        </w:rPr>
        <w:t>k</w:t>
      </w:r>
      <w:r w:rsidRPr="00345FB2">
        <w:rPr>
          <w:rFonts w:asciiTheme="majorHAnsi" w:hAnsiTheme="majorHAnsi" w:cs="Calibri Light"/>
          <w:bCs/>
          <w:szCs w:val="24"/>
        </w:rPr>
        <w:t>cje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 zabudowy</w:t>
      </w:r>
      <w:r w:rsidRPr="00345FB2">
        <w:rPr>
          <w:rFonts w:asciiTheme="majorHAnsi" w:hAnsiTheme="majorHAnsi" w:cs="Calibri Light"/>
          <w:bCs/>
          <w:szCs w:val="24"/>
        </w:rPr>
        <w:t xml:space="preserve"> zagrodow</w:t>
      </w:r>
      <w:r w:rsidR="00261388" w:rsidRPr="00345FB2">
        <w:rPr>
          <w:rFonts w:asciiTheme="majorHAnsi" w:hAnsiTheme="majorHAnsi" w:cs="Calibri Light"/>
          <w:bCs/>
          <w:szCs w:val="24"/>
        </w:rPr>
        <w:t>ej</w:t>
      </w:r>
      <w:r w:rsidRPr="00345FB2">
        <w:rPr>
          <w:rFonts w:asciiTheme="majorHAnsi" w:hAnsiTheme="majorHAnsi" w:cs="Calibri Light"/>
          <w:bCs/>
          <w:szCs w:val="24"/>
        </w:rPr>
        <w:t xml:space="preserve"> w części północnej , od strony południowej przy drodze woj</w:t>
      </w:r>
      <w:r w:rsidR="00261388" w:rsidRPr="00345FB2">
        <w:rPr>
          <w:rFonts w:asciiTheme="majorHAnsi" w:hAnsiTheme="majorHAnsi" w:cs="Calibri Light"/>
          <w:bCs/>
          <w:szCs w:val="24"/>
        </w:rPr>
        <w:t>ewódzkiej z</w:t>
      </w:r>
      <w:r w:rsidRPr="00345FB2">
        <w:rPr>
          <w:rFonts w:asciiTheme="majorHAnsi" w:hAnsiTheme="majorHAnsi" w:cs="Calibri Light"/>
          <w:bCs/>
          <w:szCs w:val="24"/>
        </w:rPr>
        <w:t xml:space="preserve">ainteresowanie jest parkingami, </w:t>
      </w:r>
    </w:p>
    <w:p w14:paraId="72472A1D" w14:textId="7217B7F0" w:rsidR="001A5B39" w:rsidRPr="00345FB2" w:rsidRDefault="001A5B39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</w:p>
    <w:p w14:paraId="57A8FA25" w14:textId="206B10E4" w:rsidR="001A5B39" w:rsidRPr="00345FB2" w:rsidRDefault="001A5B39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  <w:r w:rsidRPr="00345FB2">
        <w:rPr>
          <w:rFonts w:asciiTheme="majorHAnsi" w:hAnsiTheme="majorHAnsi" w:cs="Calibri Light"/>
          <w:bCs/>
          <w:szCs w:val="24"/>
        </w:rPr>
        <w:t>Na komisji planu przedstawiałem szcz</w:t>
      </w:r>
      <w:r w:rsidR="00261388" w:rsidRPr="00345FB2">
        <w:rPr>
          <w:rFonts w:asciiTheme="majorHAnsi" w:hAnsiTheme="majorHAnsi" w:cs="Calibri Light"/>
          <w:bCs/>
          <w:szCs w:val="24"/>
        </w:rPr>
        <w:t>egółowo</w:t>
      </w:r>
      <w:r w:rsidRPr="00345FB2">
        <w:rPr>
          <w:rFonts w:asciiTheme="majorHAnsi" w:hAnsiTheme="majorHAnsi" w:cs="Calibri Light"/>
          <w:bCs/>
          <w:szCs w:val="24"/>
        </w:rPr>
        <w:t xml:space="preserve"> projekt 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planu </w:t>
      </w:r>
      <w:r w:rsidRPr="00345FB2">
        <w:rPr>
          <w:rFonts w:asciiTheme="majorHAnsi" w:hAnsiTheme="majorHAnsi" w:cs="Calibri Light"/>
          <w:bCs/>
          <w:szCs w:val="24"/>
        </w:rPr>
        <w:t>,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 po czym zauważona została </w:t>
      </w:r>
      <w:r w:rsidRPr="00345FB2">
        <w:rPr>
          <w:rFonts w:asciiTheme="majorHAnsi" w:hAnsiTheme="majorHAnsi" w:cs="Calibri Light"/>
          <w:bCs/>
          <w:szCs w:val="24"/>
        </w:rPr>
        <w:t xml:space="preserve">  niewielka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 zmiana,</w:t>
      </w:r>
      <w:r w:rsidRPr="00345FB2">
        <w:rPr>
          <w:rFonts w:asciiTheme="majorHAnsi" w:hAnsiTheme="majorHAnsi" w:cs="Calibri Light"/>
          <w:bCs/>
          <w:szCs w:val="24"/>
        </w:rPr>
        <w:t xml:space="preserve"> która została radnym przes</w:t>
      </w:r>
      <w:r w:rsidR="00261388" w:rsidRPr="00345FB2">
        <w:rPr>
          <w:rFonts w:asciiTheme="majorHAnsi" w:hAnsiTheme="majorHAnsi" w:cs="Calibri Light"/>
          <w:bCs/>
          <w:szCs w:val="24"/>
        </w:rPr>
        <w:t>ł</w:t>
      </w:r>
      <w:r w:rsidRPr="00345FB2">
        <w:rPr>
          <w:rFonts w:asciiTheme="majorHAnsi" w:hAnsiTheme="majorHAnsi" w:cs="Calibri Light"/>
          <w:bCs/>
          <w:szCs w:val="24"/>
        </w:rPr>
        <w:t xml:space="preserve">ana 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i </w:t>
      </w:r>
      <w:r w:rsidRPr="00345FB2">
        <w:rPr>
          <w:rFonts w:asciiTheme="majorHAnsi" w:hAnsiTheme="majorHAnsi" w:cs="Calibri Light"/>
          <w:bCs/>
          <w:szCs w:val="24"/>
        </w:rPr>
        <w:t xml:space="preserve">dot. granicy opracowania, powodem 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błędu </w:t>
      </w:r>
      <w:r w:rsidRPr="00345FB2">
        <w:rPr>
          <w:rFonts w:asciiTheme="majorHAnsi" w:hAnsiTheme="majorHAnsi" w:cs="Calibri Light"/>
          <w:bCs/>
          <w:szCs w:val="24"/>
        </w:rPr>
        <w:t>były mapy i niedopatrze</w:t>
      </w:r>
      <w:r w:rsidR="00261388" w:rsidRPr="00345FB2">
        <w:rPr>
          <w:rFonts w:asciiTheme="majorHAnsi" w:hAnsiTheme="majorHAnsi" w:cs="Calibri Light"/>
          <w:bCs/>
          <w:szCs w:val="24"/>
        </w:rPr>
        <w:t>n</w:t>
      </w:r>
      <w:r w:rsidRPr="00345FB2">
        <w:rPr>
          <w:rFonts w:asciiTheme="majorHAnsi" w:hAnsiTheme="majorHAnsi" w:cs="Calibri Light"/>
          <w:bCs/>
          <w:szCs w:val="24"/>
        </w:rPr>
        <w:t>ie z m</w:t>
      </w:r>
      <w:r w:rsidR="00261388" w:rsidRPr="00345FB2">
        <w:rPr>
          <w:rFonts w:asciiTheme="majorHAnsi" w:hAnsiTheme="majorHAnsi" w:cs="Calibri Light"/>
          <w:bCs/>
          <w:szCs w:val="24"/>
        </w:rPr>
        <w:t>o</w:t>
      </w:r>
      <w:r w:rsidRPr="00345FB2">
        <w:rPr>
          <w:rFonts w:asciiTheme="majorHAnsi" w:hAnsiTheme="majorHAnsi" w:cs="Calibri Light"/>
          <w:bCs/>
          <w:szCs w:val="24"/>
        </w:rPr>
        <w:t>jej strony. Zmniejszamy teren 2</w:t>
      </w:r>
      <w:r w:rsidR="00261388" w:rsidRPr="00345FB2">
        <w:rPr>
          <w:rFonts w:asciiTheme="majorHAnsi" w:hAnsiTheme="majorHAnsi" w:cs="Calibri Light"/>
          <w:bCs/>
          <w:szCs w:val="24"/>
        </w:rPr>
        <w:t>WP</w:t>
      </w:r>
      <w:r w:rsidRPr="00345FB2">
        <w:rPr>
          <w:rFonts w:asciiTheme="majorHAnsi" w:hAnsiTheme="majorHAnsi" w:cs="Calibri Light"/>
          <w:bCs/>
          <w:szCs w:val="24"/>
        </w:rPr>
        <w:t xml:space="preserve"> dostosowując 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granice opracowania </w:t>
      </w:r>
      <w:r w:rsidRPr="00345FB2">
        <w:rPr>
          <w:rFonts w:asciiTheme="majorHAnsi" w:hAnsiTheme="majorHAnsi" w:cs="Calibri Light"/>
          <w:bCs/>
          <w:szCs w:val="24"/>
        </w:rPr>
        <w:t>do uchwały o przystąpieniu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 do sporządzenia planu</w:t>
      </w:r>
      <w:r w:rsidRPr="00345FB2">
        <w:rPr>
          <w:rFonts w:asciiTheme="majorHAnsi" w:hAnsiTheme="majorHAnsi" w:cs="Calibri Light"/>
          <w:bCs/>
          <w:szCs w:val="24"/>
        </w:rPr>
        <w:t>. Zmiana nie jest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 </w:t>
      </w:r>
      <w:r w:rsidRPr="00345FB2">
        <w:rPr>
          <w:rFonts w:asciiTheme="majorHAnsi" w:hAnsiTheme="majorHAnsi" w:cs="Calibri Light"/>
          <w:bCs/>
          <w:szCs w:val="24"/>
        </w:rPr>
        <w:t>znacząca i nie wymaga powt</w:t>
      </w:r>
      <w:r w:rsidR="00261388" w:rsidRPr="00345FB2">
        <w:rPr>
          <w:rFonts w:asciiTheme="majorHAnsi" w:hAnsiTheme="majorHAnsi" w:cs="Calibri Light"/>
          <w:bCs/>
          <w:szCs w:val="24"/>
        </w:rPr>
        <w:t>ó</w:t>
      </w:r>
      <w:r w:rsidRPr="00345FB2">
        <w:rPr>
          <w:rFonts w:asciiTheme="majorHAnsi" w:hAnsiTheme="majorHAnsi" w:cs="Calibri Light"/>
          <w:bCs/>
          <w:szCs w:val="24"/>
        </w:rPr>
        <w:t>rze</w:t>
      </w:r>
      <w:r w:rsidR="00261388" w:rsidRPr="00345FB2">
        <w:rPr>
          <w:rFonts w:asciiTheme="majorHAnsi" w:hAnsiTheme="majorHAnsi" w:cs="Calibri Light"/>
          <w:bCs/>
          <w:szCs w:val="24"/>
        </w:rPr>
        <w:t>n</w:t>
      </w:r>
      <w:r w:rsidRPr="00345FB2">
        <w:rPr>
          <w:rFonts w:asciiTheme="majorHAnsi" w:hAnsiTheme="majorHAnsi" w:cs="Calibri Light"/>
          <w:bCs/>
          <w:szCs w:val="24"/>
        </w:rPr>
        <w:t xml:space="preserve">ia procedury planistycznej. </w:t>
      </w:r>
    </w:p>
    <w:p w14:paraId="78996308" w14:textId="0CD496F7" w:rsidR="001A5B39" w:rsidRPr="00345FB2" w:rsidRDefault="001A5B39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  <w:r w:rsidRPr="00345FB2">
        <w:rPr>
          <w:rFonts w:asciiTheme="majorHAnsi" w:hAnsiTheme="majorHAnsi" w:cs="Calibri Light"/>
          <w:bCs/>
          <w:szCs w:val="24"/>
        </w:rPr>
        <w:t>Zmiana w tekście planu dot</w:t>
      </w:r>
      <w:r w:rsidR="00261388" w:rsidRPr="00345FB2">
        <w:rPr>
          <w:rFonts w:asciiTheme="majorHAnsi" w:hAnsiTheme="majorHAnsi" w:cs="Calibri Light"/>
          <w:bCs/>
          <w:szCs w:val="24"/>
        </w:rPr>
        <w:t>yczy</w:t>
      </w:r>
      <w:r w:rsidRPr="00345FB2">
        <w:rPr>
          <w:rFonts w:asciiTheme="majorHAnsi" w:hAnsiTheme="majorHAnsi" w:cs="Calibri Light"/>
          <w:bCs/>
          <w:szCs w:val="24"/>
        </w:rPr>
        <w:t xml:space="preserve"> terenu zabudowy </w:t>
      </w:r>
      <w:r w:rsidR="00261388" w:rsidRPr="00345FB2">
        <w:rPr>
          <w:rFonts w:asciiTheme="majorHAnsi" w:hAnsiTheme="majorHAnsi" w:cs="Calibri Light"/>
          <w:bCs/>
          <w:szCs w:val="24"/>
        </w:rPr>
        <w:t>mi</w:t>
      </w:r>
      <w:r w:rsidRPr="00345FB2">
        <w:rPr>
          <w:rFonts w:asciiTheme="majorHAnsi" w:hAnsiTheme="majorHAnsi" w:cs="Calibri Light"/>
          <w:bCs/>
          <w:szCs w:val="24"/>
        </w:rPr>
        <w:t xml:space="preserve">eszkaniowej, był brak zapisu 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co </w:t>
      </w:r>
      <w:r w:rsidRPr="00345FB2">
        <w:rPr>
          <w:rFonts w:asciiTheme="majorHAnsi" w:hAnsiTheme="majorHAnsi" w:cs="Calibri Light"/>
          <w:bCs/>
          <w:szCs w:val="24"/>
        </w:rPr>
        <w:t xml:space="preserve"> uzupe</w:t>
      </w:r>
      <w:r w:rsidR="00261388" w:rsidRPr="00345FB2">
        <w:rPr>
          <w:rFonts w:asciiTheme="majorHAnsi" w:hAnsiTheme="majorHAnsi" w:cs="Calibri Light"/>
          <w:bCs/>
          <w:szCs w:val="24"/>
        </w:rPr>
        <w:t>ł</w:t>
      </w:r>
      <w:r w:rsidRPr="00345FB2">
        <w:rPr>
          <w:rFonts w:asciiTheme="majorHAnsi" w:hAnsiTheme="majorHAnsi" w:cs="Calibri Light"/>
          <w:bCs/>
          <w:szCs w:val="24"/>
        </w:rPr>
        <w:t>nion</w:t>
      </w:r>
      <w:r w:rsidR="00261388" w:rsidRPr="00345FB2">
        <w:rPr>
          <w:rFonts w:asciiTheme="majorHAnsi" w:hAnsiTheme="majorHAnsi" w:cs="Calibri Light"/>
          <w:bCs/>
          <w:szCs w:val="24"/>
        </w:rPr>
        <w:t>o</w:t>
      </w:r>
      <w:r w:rsidRPr="00345FB2">
        <w:rPr>
          <w:rFonts w:asciiTheme="majorHAnsi" w:hAnsiTheme="majorHAnsi" w:cs="Calibri Light"/>
          <w:bCs/>
          <w:szCs w:val="24"/>
        </w:rPr>
        <w:t xml:space="preserve"> </w:t>
      </w:r>
      <w:r w:rsidR="00261388" w:rsidRPr="00345FB2">
        <w:rPr>
          <w:rFonts w:asciiTheme="majorHAnsi" w:hAnsiTheme="majorHAnsi" w:cs="Calibri Light"/>
          <w:bCs/>
          <w:szCs w:val="24"/>
        </w:rPr>
        <w:t>w kwestii</w:t>
      </w:r>
      <w:r w:rsidRPr="00345FB2">
        <w:rPr>
          <w:rFonts w:asciiTheme="majorHAnsi" w:hAnsiTheme="majorHAnsi" w:cs="Calibri Light"/>
          <w:bCs/>
          <w:szCs w:val="24"/>
        </w:rPr>
        <w:t xml:space="preserve"> odleg</w:t>
      </w:r>
      <w:r w:rsidR="00261388" w:rsidRPr="00345FB2">
        <w:rPr>
          <w:rFonts w:asciiTheme="majorHAnsi" w:hAnsiTheme="majorHAnsi" w:cs="Calibri Light"/>
          <w:bCs/>
          <w:szCs w:val="24"/>
        </w:rPr>
        <w:t>ł</w:t>
      </w:r>
      <w:r w:rsidRPr="00345FB2">
        <w:rPr>
          <w:rFonts w:asciiTheme="majorHAnsi" w:hAnsiTheme="majorHAnsi" w:cs="Calibri Light"/>
          <w:bCs/>
          <w:szCs w:val="24"/>
        </w:rPr>
        <w:t>o</w:t>
      </w:r>
      <w:r w:rsidR="00261388" w:rsidRPr="00345FB2">
        <w:rPr>
          <w:rFonts w:asciiTheme="majorHAnsi" w:hAnsiTheme="majorHAnsi" w:cs="Calibri Light"/>
          <w:bCs/>
          <w:szCs w:val="24"/>
        </w:rPr>
        <w:t>ś</w:t>
      </w:r>
      <w:r w:rsidRPr="00345FB2">
        <w:rPr>
          <w:rFonts w:asciiTheme="majorHAnsi" w:hAnsiTheme="majorHAnsi" w:cs="Calibri Light"/>
          <w:bCs/>
          <w:szCs w:val="24"/>
        </w:rPr>
        <w:t xml:space="preserve">ci od dwóch dróg. </w:t>
      </w:r>
    </w:p>
    <w:p w14:paraId="48D28714" w14:textId="719BEDCB" w:rsidR="001A5B39" w:rsidRPr="00345FB2" w:rsidRDefault="001A5B39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  <w:r w:rsidRPr="00345FB2">
        <w:rPr>
          <w:rFonts w:asciiTheme="majorHAnsi" w:hAnsiTheme="majorHAnsi" w:cs="Calibri Light"/>
          <w:bCs/>
          <w:szCs w:val="24"/>
        </w:rPr>
        <w:t>Skoro mieliśmy uwagi, cz</w:t>
      </w:r>
      <w:r w:rsidR="00261388" w:rsidRPr="00345FB2">
        <w:rPr>
          <w:rFonts w:asciiTheme="majorHAnsi" w:hAnsiTheme="majorHAnsi" w:cs="Calibri Light"/>
          <w:bCs/>
          <w:szCs w:val="24"/>
        </w:rPr>
        <w:t>ęść</w:t>
      </w:r>
      <w:r w:rsidRPr="00345FB2">
        <w:rPr>
          <w:rFonts w:asciiTheme="majorHAnsi" w:hAnsiTheme="majorHAnsi" w:cs="Calibri Light"/>
          <w:bCs/>
          <w:szCs w:val="24"/>
        </w:rPr>
        <w:t xml:space="preserve"> 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 z nich nie </w:t>
      </w:r>
      <w:r w:rsidRPr="00345FB2">
        <w:rPr>
          <w:rFonts w:asciiTheme="majorHAnsi" w:hAnsiTheme="majorHAnsi" w:cs="Calibri Light"/>
          <w:bCs/>
          <w:szCs w:val="24"/>
        </w:rPr>
        <w:t>zost</w:t>
      </w:r>
      <w:r w:rsidR="00261388" w:rsidRPr="00345FB2">
        <w:rPr>
          <w:rFonts w:asciiTheme="majorHAnsi" w:hAnsiTheme="majorHAnsi" w:cs="Calibri Light"/>
          <w:bCs/>
          <w:szCs w:val="24"/>
        </w:rPr>
        <w:t>ał</w:t>
      </w:r>
      <w:r w:rsidRPr="00345FB2">
        <w:rPr>
          <w:rFonts w:asciiTheme="majorHAnsi" w:hAnsiTheme="majorHAnsi" w:cs="Calibri Light"/>
          <w:bCs/>
          <w:szCs w:val="24"/>
        </w:rPr>
        <w:t xml:space="preserve">a 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 przez Wójta </w:t>
      </w:r>
      <w:r w:rsidRPr="00345FB2">
        <w:rPr>
          <w:rFonts w:asciiTheme="majorHAnsi" w:hAnsiTheme="majorHAnsi" w:cs="Calibri Light"/>
          <w:bCs/>
          <w:szCs w:val="24"/>
        </w:rPr>
        <w:t xml:space="preserve">uwzględniona i uwagi te trzeba będzie </w:t>
      </w:r>
      <w:r w:rsidR="00261388" w:rsidRPr="00345FB2">
        <w:rPr>
          <w:rFonts w:asciiTheme="majorHAnsi" w:hAnsiTheme="majorHAnsi" w:cs="Calibri Light"/>
          <w:bCs/>
          <w:szCs w:val="24"/>
        </w:rPr>
        <w:t>p</w:t>
      </w:r>
      <w:r w:rsidRPr="00345FB2">
        <w:rPr>
          <w:rFonts w:asciiTheme="majorHAnsi" w:hAnsiTheme="majorHAnsi" w:cs="Calibri Light"/>
          <w:bCs/>
          <w:szCs w:val="24"/>
        </w:rPr>
        <w:t>rzeg</w:t>
      </w:r>
      <w:r w:rsidR="00261388" w:rsidRPr="00345FB2">
        <w:rPr>
          <w:rFonts w:asciiTheme="majorHAnsi" w:hAnsiTheme="majorHAnsi" w:cs="Calibri Light"/>
          <w:bCs/>
          <w:szCs w:val="24"/>
        </w:rPr>
        <w:t>ł</w:t>
      </w:r>
      <w:r w:rsidRPr="00345FB2">
        <w:rPr>
          <w:rFonts w:asciiTheme="majorHAnsi" w:hAnsiTheme="majorHAnsi" w:cs="Calibri Light"/>
          <w:bCs/>
          <w:szCs w:val="24"/>
        </w:rPr>
        <w:t>osować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 przed podjęciem uchwały</w:t>
      </w:r>
      <w:r w:rsidRPr="00345FB2">
        <w:rPr>
          <w:rFonts w:asciiTheme="majorHAnsi" w:hAnsiTheme="majorHAnsi" w:cs="Calibri Light"/>
          <w:bCs/>
          <w:szCs w:val="24"/>
        </w:rPr>
        <w:t>. Radni otrzymali list</w:t>
      </w:r>
      <w:r w:rsidR="00261388" w:rsidRPr="00345FB2">
        <w:rPr>
          <w:rFonts w:asciiTheme="majorHAnsi" w:hAnsiTheme="majorHAnsi" w:cs="Calibri Light"/>
          <w:bCs/>
          <w:szCs w:val="24"/>
        </w:rPr>
        <w:t>ę</w:t>
      </w:r>
      <w:r w:rsidRPr="00345FB2">
        <w:rPr>
          <w:rFonts w:asciiTheme="majorHAnsi" w:hAnsiTheme="majorHAnsi" w:cs="Calibri Light"/>
          <w:bCs/>
          <w:szCs w:val="24"/>
        </w:rPr>
        <w:t xml:space="preserve"> nieuwzględnionych uwag, które w</w:t>
      </w:r>
      <w:r w:rsidR="00261388" w:rsidRPr="00345FB2">
        <w:rPr>
          <w:rFonts w:asciiTheme="majorHAnsi" w:hAnsiTheme="majorHAnsi" w:cs="Calibri Light"/>
          <w:bCs/>
          <w:szCs w:val="24"/>
        </w:rPr>
        <w:t>y</w:t>
      </w:r>
      <w:r w:rsidRPr="00345FB2">
        <w:rPr>
          <w:rFonts w:asciiTheme="majorHAnsi" w:hAnsiTheme="majorHAnsi" w:cs="Calibri Light"/>
          <w:bCs/>
          <w:szCs w:val="24"/>
        </w:rPr>
        <w:t>magają rozpatrzenia przed podjęciem uchwały. Za</w:t>
      </w:r>
      <w:r w:rsidR="00261388" w:rsidRPr="00345FB2">
        <w:rPr>
          <w:rFonts w:asciiTheme="majorHAnsi" w:hAnsiTheme="majorHAnsi" w:cs="Calibri Light"/>
          <w:bCs/>
          <w:szCs w:val="24"/>
        </w:rPr>
        <w:t xml:space="preserve">łącznik </w:t>
      </w:r>
      <w:r w:rsidRPr="00345FB2">
        <w:rPr>
          <w:rFonts w:asciiTheme="majorHAnsi" w:hAnsiTheme="majorHAnsi" w:cs="Calibri Light"/>
          <w:bCs/>
          <w:szCs w:val="24"/>
        </w:rPr>
        <w:t xml:space="preserve"> do uchwały podlega głosowaniu , efekt glosowania znajduje się w za</w:t>
      </w:r>
      <w:r w:rsidR="00261388" w:rsidRPr="00345FB2">
        <w:rPr>
          <w:rFonts w:asciiTheme="majorHAnsi" w:hAnsiTheme="majorHAnsi" w:cs="Calibri Light"/>
          <w:bCs/>
          <w:szCs w:val="24"/>
        </w:rPr>
        <w:t>łączniku</w:t>
      </w:r>
      <w:r w:rsidRPr="00345FB2">
        <w:rPr>
          <w:rFonts w:asciiTheme="majorHAnsi" w:hAnsiTheme="majorHAnsi" w:cs="Calibri Light"/>
          <w:bCs/>
          <w:szCs w:val="24"/>
        </w:rPr>
        <w:t xml:space="preserve"> Nr 2 do uchwały. Mamy trzy uwagi, s</w:t>
      </w:r>
      <w:r w:rsidR="00261388" w:rsidRPr="00345FB2">
        <w:rPr>
          <w:rFonts w:asciiTheme="majorHAnsi" w:hAnsiTheme="majorHAnsi" w:cs="Calibri Light"/>
          <w:bCs/>
          <w:szCs w:val="24"/>
        </w:rPr>
        <w:t>ą one</w:t>
      </w:r>
      <w:r w:rsidRPr="00345FB2">
        <w:rPr>
          <w:rFonts w:asciiTheme="majorHAnsi" w:hAnsiTheme="majorHAnsi" w:cs="Calibri Light"/>
          <w:bCs/>
          <w:szCs w:val="24"/>
        </w:rPr>
        <w:t xml:space="preserve"> wielotematyczne, </w:t>
      </w:r>
      <w:r w:rsidR="00261388" w:rsidRPr="00345FB2">
        <w:rPr>
          <w:rFonts w:asciiTheme="majorHAnsi" w:hAnsiTheme="majorHAnsi" w:cs="Calibri Light"/>
          <w:bCs/>
          <w:szCs w:val="24"/>
        </w:rPr>
        <w:t>w</w:t>
      </w:r>
      <w:r w:rsidRPr="00345FB2">
        <w:rPr>
          <w:rFonts w:asciiTheme="majorHAnsi" w:hAnsiTheme="majorHAnsi" w:cs="Calibri Light"/>
          <w:bCs/>
          <w:szCs w:val="24"/>
        </w:rPr>
        <w:t>yszczególnion</w:t>
      </w:r>
      <w:r w:rsidR="00261388" w:rsidRPr="00345FB2">
        <w:rPr>
          <w:rFonts w:asciiTheme="majorHAnsi" w:hAnsiTheme="majorHAnsi" w:cs="Calibri Light"/>
          <w:bCs/>
          <w:szCs w:val="24"/>
        </w:rPr>
        <w:t>e,</w:t>
      </w:r>
      <w:r w:rsidRPr="00345FB2">
        <w:rPr>
          <w:rFonts w:asciiTheme="majorHAnsi" w:hAnsiTheme="majorHAnsi" w:cs="Calibri Light"/>
          <w:bCs/>
          <w:szCs w:val="24"/>
        </w:rPr>
        <w:t xml:space="preserve"> ale uważam </w:t>
      </w:r>
      <w:r w:rsidR="00261388" w:rsidRPr="00345FB2">
        <w:rPr>
          <w:rFonts w:asciiTheme="majorHAnsi" w:hAnsiTheme="majorHAnsi" w:cs="Calibri Light"/>
          <w:bCs/>
          <w:szCs w:val="24"/>
        </w:rPr>
        <w:t>ż</w:t>
      </w:r>
      <w:r w:rsidRPr="00345FB2">
        <w:rPr>
          <w:rFonts w:asciiTheme="majorHAnsi" w:hAnsiTheme="majorHAnsi" w:cs="Calibri Light"/>
          <w:bCs/>
          <w:szCs w:val="24"/>
        </w:rPr>
        <w:t xml:space="preserve">e </w:t>
      </w:r>
      <w:r w:rsidR="00261388" w:rsidRPr="00345FB2">
        <w:rPr>
          <w:rFonts w:asciiTheme="majorHAnsi" w:hAnsiTheme="majorHAnsi" w:cs="Calibri Light"/>
          <w:bCs/>
          <w:szCs w:val="24"/>
        </w:rPr>
        <w:t>ł</w:t>
      </w:r>
      <w:r w:rsidRPr="00345FB2">
        <w:rPr>
          <w:rFonts w:asciiTheme="majorHAnsi" w:hAnsiTheme="majorHAnsi" w:cs="Calibri Light"/>
          <w:bCs/>
          <w:szCs w:val="24"/>
        </w:rPr>
        <w:t>atwiej jest g</w:t>
      </w:r>
      <w:r w:rsidR="00261388" w:rsidRPr="00345FB2">
        <w:rPr>
          <w:rFonts w:asciiTheme="majorHAnsi" w:hAnsiTheme="majorHAnsi" w:cs="Calibri Light"/>
          <w:bCs/>
          <w:szCs w:val="24"/>
        </w:rPr>
        <w:t>ł</w:t>
      </w:r>
      <w:r w:rsidRPr="00345FB2">
        <w:rPr>
          <w:rFonts w:asciiTheme="majorHAnsi" w:hAnsiTheme="majorHAnsi" w:cs="Calibri Light"/>
          <w:bCs/>
          <w:szCs w:val="24"/>
        </w:rPr>
        <w:t>osowa</w:t>
      </w:r>
      <w:r w:rsidR="00261388" w:rsidRPr="00345FB2">
        <w:rPr>
          <w:rFonts w:asciiTheme="majorHAnsi" w:hAnsiTheme="majorHAnsi" w:cs="Calibri Light"/>
          <w:bCs/>
          <w:szCs w:val="24"/>
        </w:rPr>
        <w:t>ć</w:t>
      </w:r>
      <w:r w:rsidRPr="00345FB2">
        <w:rPr>
          <w:rFonts w:asciiTheme="majorHAnsi" w:hAnsiTheme="majorHAnsi" w:cs="Calibri Light"/>
          <w:bCs/>
          <w:szCs w:val="24"/>
        </w:rPr>
        <w:t xml:space="preserve"> ca</w:t>
      </w:r>
      <w:r w:rsidR="00261388" w:rsidRPr="00345FB2">
        <w:rPr>
          <w:rFonts w:asciiTheme="majorHAnsi" w:hAnsiTheme="majorHAnsi" w:cs="Calibri Light"/>
          <w:bCs/>
          <w:szCs w:val="24"/>
        </w:rPr>
        <w:t>ł</w:t>
      </w:r>
      <w:r w:rsidRPr="00345FB2">
        <w:rPr>
          <w:rFonts w:asciiTheme="majorHAnsi" w:hAnsiTheme="majorHAnsi" w:cs="Calibri Light"/>
          <w:bCs/>
          <w:szCs w:val="24"/>
        </w:rPr>
        <w:t>o</w:t>
      </w:r>
      <w:r w:rsidR="00261388" w:rsidRPr="00345FB2">
        <w:rPr>
          <w:rFonts w:asciiTheme="majorHAnsi" w:hAnsiTheme="majorHAnsi" w:cs="Calibri Light"/>
          <w:bCs/>
          <w:szCs w:val="24"/>
        </w:rPr>
        <w:t>ś</w:t>
      </w:r>
      <w:r w:rsidRPr="00345FB2">
        <w:rPr>
          <w:rFonts w:asciiTheme="majorHAnsi" w:hAnsiTheme="majorHAnsi" w:cs="Calibri Light"/>
          <w:bCs/>
          <w:szCs w:val="24"/>
        </w:rPr>
        <w:t xml:space="preserve">ciowo. </w:t>
      </w:r>
    </w:p>
    <w:p w14:paraId="6C675323" w14:textId="77777777" w:rsidR="001A5B39" w:rsidRPr="00345FB2" w:rsidRDefault="001A5B39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</w:p>
    <w:p w14:paraId="45218A9E" w14:textId="5CB4EFD9" w:rsidR="00601FED" w:rsidRPr="00345FB2" w:rsidRDefault="00261388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>Prowadzący – proszę radcę prawnego o wypowiedź c</w:t>
      </w:r>
      <w:r w:rsidR="00601FED" w:rsidRPr="00345FB2">
        <w:rPr>
          <w:rFonts w:asciiTheme="majorHAnsi" w:eastAsia="Arial Unicode MS" w:hAnsiTheme="majorHAnsi" w:cs="Arial"/>
          <w:szCs w:val="24"/>
        </w:rPr>
        <w:t>zy</w:t>
      </w:r>
      <w:r w:rsidRPr="00345FB2">
        <w:rPr>
          <w:rFonts w:asciiTheme="majorHAnsi" w:eastAsia="Arial Unicode MS" w:hAnsiTheme="majorHAnsi" w:cs="Arial"/>
          <w:szCs w:val="24"/>
        </w:rPr>
        <w:t xml:space="preserve"> uwagi</w:t>
      </w:r>
      <w:r w:rsidR="00601FED" w:rsidRPr="00345FB2">
        <w:rPr>
          <w:rFonts w:asciiTheme="majorHAnsi" w:eastAsia="Arial Unicode MS" w:hAnsiTheme="majorHAnsi" w:cs="Arial"/>
          <w:szCs w:val="24"/>
        </w:rPr>
        <w:t xml:space="preserve"> możemy g</w:t>
      </w:r>
      <w:r w:rsidRPr="00345FB2">
        <w:rPr>
          <w:rFonts w:asciiTheme="majorHAnsi" w:eastAsia="Arial Unicode MS" w:hAnsiTheme="majorHAnsi" w:cs="Arial"/>
          <w:szCs w:val="24"/>
        </w:rPr>
        <w:t>ł</w:t>
      </w:r>
      <w:r w:rsidR="00601FED" w:rsidRPr="00345FB2">
        <w:rPr>
          <w:rFonts w:asciiTheme="majorHAnsi" w:eastAsia="Arial Unicode MS" w:hAnsiTheme="majorHAnsi" w:cs="Arial"/>
          <w:szCs w:val="24"/>
        </w:rPr>
        <w:t>osowa</w:t>
      </w:r>
      <w:r w:rsidRPr="00345FB2">
        <w:rPr>
          <w:rFonts w:asciiTheme="majorHAnsi" w:eastAsia="Arial Unicode MS" w:hAnsiTheme="majorHAnsi" w:cs="Arial"/>
          <w:szCs w:val="24"/>
        </w:rPr>
        <w:t>ć</w:t>
      </w:r>
      <w:r w:rsidR="00601FED" w:rsidRPr="00345FB2">
        <w:rPr>
          <w:rFonts w:asciiTheme="majorHAnsi" w:eastAsia="Arial Unicode MS" w:hAnsiTheme="majorHAnsi" w:cs="Arial"/>
          <w:szCs w:val="24"/>
        </w:rPr>
        <w:t xml:space="preserve"> pakietowo, czy każda </w:t>
      </w:r>
      <w:r w:rsidRPr="00345FB2">
        <w:rPr>
          <w:rFonts w:asciiTheme="majorHAnsi" w:eastAsia="Arial Unicode MS" w:hAnsiTheme="majorHAnsi" w:cs="Arial"/>
          <w:szCs w:val="24"/>
        </w:rPr>
        <w:t xml:space="preserve">zagadnienie </w:t>
      </w:r>
      <w:r w:rsidR="00601FED" w:rsidRPr="00345FB2">
        <w:rPr>
          <w:rFonts w:asciiTheme="majorHAnsi" w:eastAsia="Arial Unicode MS" w:hAnsiTheme="majorHAnsi" w:cs="Arial"/>
          <w:szCs w:val="24"/>
        </w:rPr>
        <w:t>oddzielnie</w:t>
      </w:r>
      <w:r w:rsidRPr="00345FB2">
        <w:rPr>
          <w:rFonts w:asciiTheme="majorHAnsi" w:eastAsia="Arial Unicode MS" w:hAnsiTheme="majorHAnsi" w:cs="Arial"/>
          <w:szCs w:val="24"/>
        </w:rPr>
        <w:t>?</w:t>
      </w:r>
      <w:r w:rsidR="00601FED" w:rsidRPr="00345FB2">
        <w:rPr>
          <w:rFonts w:asciiTheme="majorHAnsi" w:eastAsia="Arial Unicode MS" w:hAnsiTheme="majorHAnsi" w:cs="Arial"/>
          <w:szCs w:val="24"/>
        </w:rPr>
        <w:t xml:space="preserve">. </w:t>
      </w:r>
    </w:p>
    <w:p w14:paraId="3067976C" w14:textId="6900B6A1" w:rsidR="00C75456" w:rsidRPr="00345FB2" w:rsidRDefault="00B51F4E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Maciej Tokarz </w:t>
      </w:r>
      <w:r w:rsidR="00601FED" w:rsidRPr="00345FB2">
        <w:rPr>
          <w:rFonts w:asciiTheme="majorHAnsi" w:eastAsia="Arial Unicode MS" w:hAnsiTheme="majorHAnsi" w:cs="Arial"/>
          <w:szCs w:val="24"/>
        </w:rPr>
        <w:t>- jeżeli poruszają inne wątki,</w:t>
      </w:r>
      <w:r w:rsidRPr="00345FB2">
        <w:rPr>
          <w:rFonts w:asciiTheme="majorHAnsi" w:eastAsia="Arial Unicode MS" w:hAnsiTheme="majorHAnsi" w:cs="Arial"/>
          <w:szCs w:val="24"/>
        </w:rPr>
        <w:t xml:space="preserve"> nawet jeżeli uwagę składała ta sama osoba, </w:t>
      </w:r>
      <w:r w:rsidR="00601FED" w:rsidRPr="00345FB2">
        <w:rPr>
          <w:rFonts w:asciiTheme="majorHAnsi" w:eastAsia="Arial Unicode MS" w:hAnsiTheme="majorHAnsi" w:cs="Arial"/>
          <w:szCs w:val="24"/>
        </w:rPr>
        <w:t>wskazane jest g</w:t>
      </w:r>
      <w:r w:rsidRPr="00345FB2">
        <w:rPr>
          <w:rFonts w:asciiTheme="majorHAnsi" w:eastAsia="Arial Unicode MS" w:hAnsiTheme="majorHAnsi" w:cs="Arial"/>
          <w:szCs w:val="24"/>
        </w:rPr>
        <w:t>ł</w:t>
      </w:r>
      <w:r w:rsidR="00601FED" w:rsidRPr="00345FB2">
        <w:rPr>
          <w:rFonts w:asciiTheme="majorHAnsi" w:eastAsia="Arial Unicode MS" w:hAnsiTheme="majorHAnsi" w:cs="Arial"/>
          <w:szCs w:val="24"/>
        </w:rPr>
        <w:t>osowa</w:t>
      </w:r>
      <w:r w:rsidRPr="00345FB2">
        <w:rPr>
          <w:rFonts w:asciiTheme="majorHAnsi" w:eastAsia="Arial Unicode MS" w:hAnsiTheme="majorHAnsi" w:cs="Arial"/>
          <w:szCs w:val="24"/>
        </w:rPr>
        <w:t>ć</w:t>
      </w:r>
      <w:r w:rsidR="00601FED" w:rsidRPr="00345FB2">
        <w:rPr>
          <w:rFonts w:asciiTheme="majorHAnsi" w:eastAsia="Arial Unicode MS" w:hAnsiTheme="majorHAnsi" w:cs="Arial"/>
          <w:szCs w:val="24"/>
        </w:rPr>
        <w:t xml:space="preserve"> odr</w:t>
      </w:r>
      <w:r w:rsidRPr="00345FB2">
        <w:rPr>
          <w:rFonts w:asciiTheme="majorHAnsi" w:eastAsia="Arial Unicode MS" w:hAnsiTheme="majorHAnsi" w:cs="Arial"/>
          <w:szCs w:val="24"/>
        </w:rPr>
        <w:t>ę</w:t>
      </w:r>
      <w:r w:rsidR="00601FED" w:rsidRPr="00345FB2">
        <w:rPr>
          <w:rFonts w:asciiTheme="majorHAnsi" w:eastAsia="Arial Unicode MS" w:hAnsiTheme="majorHAnsi" w:cs="Arial"/>
          <w:szCs w:val="24"/>
        </w:rPr>
        <w:t>b</w:t>
      </w:r>
      <w:r w:rsidRPr="00345FB2">
        <w:rPr>
          <w:rFonts w:asciiTheme="majorHAnsi" w:eastAsia="Arial Unicode MS" w:hAnsiTheme="majorHAnsi" w:cs="Arial"/>
          <w:szCs w:val="24"/>
        </w:rPr>
        <w:t>n</w:t>
      </w:r>
      <w:r w:rsidR="00601FED" w:rsidRPr="00345FB2">
        <w:rPr>
          <w:rFonts w:asciiTheme="majorHAnsi" w:eastAsia="Arial Unicode MS" w:hAnsiTheme="majorHAnsi" w:cs="Arial"/>
          <w:szCs w:val="24"/>
        </w:rPr>
        <w:t>ie każdą uwagę.</w:t>
      </w:r>
      <w:r w:rsidR="00F65DC0" w:rsidRPr="00345FB2">
        <w:rPr>
          <w:rFonts w:asciiTheme="majorHAnsi" w:eastAsia="Arial Unicode MS" w:hAnsiTheme="majorHAnsi" w:cs="Arial"/>
          <w:szCs w:val="24"/>
        </w:rPr>
        <w:t xml:space="preserve"> Proszę o chwilową przerwę w obradach. </w:t>
      </w:r>
      <w:r w:rsidR="00601FED"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1A5B39" w:rsidRPr="00345FB2">
        <w:rPr>
          <w:rFonts w:asciiTheme="majorHAnsi" w:eastAsia="Arial Unicode MS" w:hAnsiTheme="majorHAnsi" w:cs="Arial"/>
          <w:szCs w:val="24"/>
        </w:rPr>
        <w:t xml:space="preserve"> </w:t>
      </w:r>
    </w:p>
    <w:p w14:paraId="00CCD7DA" w14:textId="7AF37C32" w:rsidR="001A5B39" w:rsidRPr="00345FB2" w:rsidRDefault="00F65DC0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>Po 15 minutowej przerwie:</w:t>
      </w:r>
    </w:p>
    <w:p w14:paraId="1F483A8A" w14:textId="26B59D8C" w:rsidR="00F65DC0" w:rsidRPr="00345FB2" w:rsidRDefault="00F65DC0" w:rsidP="00F65DC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Maciej Tokarz– sprawdziłem najnowsze rzecznictwo sądu,  uwaga rozbita na tyle punktów dot. jednej nieruchomości i może być traktowana jako jedna uwaga, taki sposób głosowania jest akceptowalny. </w:t>
      </w:r>
    </w:p>
    <w:p w14:paraId="7B480B9A" w14:textId="77777777" w:rsidR="001A5B39" w:rsidRPr="00345FB2" w:rsidRDefault="001A5B39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4D439B19" w14:textId="62152C04" w:rsidR="00F65DC0" w:rsidRPr="00345FB2" w:rsidRDefault="00F65DC0" w:rsidP="00F65DC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Projektant Andrzej </w:t>
      </w:r>
      <w:proofErr w:type="spellStart"/>
      <w:r w:rsidRPr="00345FB2">
        <w:rPr>
          <w:rFonts w:asciiTheme="majorHAnsi" w:eastAsia="Arial Unicode MS" w:hAnsiTheme="majorHAnsi" w:cs="Arial"/>
          <w:szCs w:val="24"/>
        </w:rPr>
        <w:t>Hełdak</w:t>
      </w:r>
      <w:proofErr w:type="spellEnd"/>
      <w:r w:rsidRPr="00345FB2">
        <w:rPr>
          <w:rFonts w:asciiTheme="majorHAnsi" w:eastAsia="Arial Unicode MS" w:hAnsiTheme="majorHAnsi" w:cs="Arial"/>
          <w:szCs w:val="24"/>
        </w:rPr>
        <w:t xml:space="preserve"> – zauważyłem jeszcze błąd numeracji ustępów w zał</w:t>
      </w:r>
      <w:r w:rsidR="006030AA" w:rsidRPr="00345FB2">
        <w:rPr>
          <w:rFonts w:asciiTheme="majorHAnsi" w:eastAsia="Arial Unicode MS" w:hAnsiTheme="majorHAnsi" w:cs="Arial"/>
          <w:szCs w:val="24"/>
        </w:rPr>
        <w:t>ą</w:t>
      </w:r>
      <w:r w:rsidRPr="00345FB2">
        <w:rPr>
          <w:rFonts w:asciiTheme="majorHAnsi" w:eastAsia="Arial Unicode MS" w:hAnsiTheme="majorHAnsi" w:cs="Arial"/>
          <w:szCs w:val="24"/>
        </w:rPr>
        <w:t xml:space="preserve">czniku, zamiast </w:t>
      </w:r>
      <w:proofErr w:type="spellStart"/>
      <w:r w:rsidRPr="00345FB2">
        <w:rPr>
          <w:rFonts w:asciiTheme="majorHAnsi" w:eastAsia="Arial Unicode MS" w:hAnsiTheme="majorHAnsi" w:cs="Arial"/>
          <w:szCs w:val="24"/>
        </w:rPr>
        <w:t>lit.e</w:t>
      </w:r>
      <w:proofErr w:type="spellEnd"/>
      <w:r w:rsidRPr="00345FB2">
        <w:rPr>
          <w:rFonts w:asciiTheme="majorHAnsi" w:eastAsia="Arial Unicode MS" w:hAnsiTheme="majorHAnsi" w:cs="Arial"/>
          <w:szCs w:val="24"/>
        </w:rPr>
        <w:t xml:space="preserve"> ma być punkt 3. </w:t>
      </w:r>
    </w:p>
    <w:p w14:paraId="272F536E" w14:textId="1D6172E2" w:rsidR="00601FED" w:rsidRPr="00345FB2" w:rsidRDefault="00601FED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1A0A84DD" w14:textId="0803A402" w:rsidR="00B51F4E" w:rsidRPr="00345FB2" w:rsidRDefault="00F65DC0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Agnieszka </w:t>
      </w:r>
      <w:r w:rsidR="00B51F4E" w:rsidRPr="00345FB2">
        <w:rPr>
          <w:rFonts w:asciiTheme="majorHAnsi" w:eastAsia="Arial Unicode MS" w:hAnsiTheme="majorHAnsi" w:cs="Arial"/>
          <w:szCs w:val="24"/>
        </w:rPr>
        <w:t>Grzegorczyk – w przypadku gdyby teraz jak</w:t>
      </w:r>
      <w:r w:rsidRPr="00345FB2">
        <w:rPr>
          <w:rFonts w:asciiTheme="majorHAnsi" w:eastAsia="Arial Unicode MS" w:hAnsiTheme="majorHAnsi" w:cs="Arial"/>
          <w:szCs w:val="24"/>
        </w:rPr>
        <w:t>ak</w:t>
      </w:r>
      <w:r w:rsidR="00B51F4E" w:rsidRPr="00345FB2">
        <w:rPr>
          <w:rFonts w:asciiTheme="majorHAnsi" w:eastAsia="Arial Unicode MS" w:hAnsiTheme="majorHAnsi" w:cs="Arial"/>
          <w:szCs w:val="24"/>
        </w:rPr>
        <w:t>olwiek uwaga z</w:t>
      </w:r>
      <w:r w:rsidRPr="00345FB2">
        <w:rPr>
          <w:rFonts w:asciiTheme="majorHAnsi" w:eastAsia="Arial Unicode MS" w:hAnsiTheme="majorHAnsi" w:cs="Arial"/>
          <w:szCs w:val="24"/>
        </w:rPr>
        <w:t>o</w:t>
      </w:r>
      <w:r w:rsidR="00B51F4E" w:rsidRPr="00345FB2">
        <w:rPr>
          <w:rFonts w:asciiTheme="majorHAnsi" w:eastAsia="Arial Unicode MS" w:hAnsiTheme="majorHAnsi" w:cs="Arial"/>
          <w:szCs w:val="24"/>
        </w:rPr>
        <w:t>sta</w:t>
      </w:r>
      <w:r w:rsidRPr="00345FB2">
        <w:rPr>
          <w:rFonts w:asciiTheme="majorHAnsi" w:eastAsia="Arial Unicode MS" w:hAnsiTheme="majorHAnsi" w:cs="Arial"/>
          <w:szCs w:val="24"/>
        </w:rPr>
        <w:t>ł</w:t>
      </w:r>
      <w:r w:rsidR="00B51F4E" w:rsidRPr="00345FB2">
        <w:rPr>
          <w:rFonts w:asciiTheme="majorHAnsi" w:eastAsia="Arial Unicode MS" w:hAnsiTheme="majorHAnsi" w:cs="Arial"/>
          <w:szCs w:val="24"/>
        </w:rPr>
        <w:t>a uwzg</w:t>
      </w:r>
      <w:r w:rsidRPr="00345FB2">
        <w:rPr>
          <w:rFonts w:asciiTheme="majorHAnsi" w:eastAsia="Arial Unicode MS" w:hAnsiTheme="majorHAnsi" w:cs="Arial"/>
          <w:szCs w:val="24"/>
        </w:rPr>
        <w:t>lędniona</w:t>
      </w:r>
      <w:r w:rsidR="00B51F4E" w:rsidRPr="00345FB2">
        <w:rPr>
          <w:rFonts w:asciiTheme="majorHAnsi" w:eastAsia="Arial Unicode MS" w:hAnsiTheme="majorHAnsi" w:cs="Arial"/>
          <w:szCs w:val="24"/>
        </w:rPr>
        <w:t xml:space="preserve"> spowodowa</w:t>
      </w:r>
      <w:r w:rsidRPr="00345FB2">
        <w:rPr>
          <w:rFonts w:asciiTheme="majorHAnsi" w:eastAsia="Arial Unicode MS" w:hAnsiTheme="majorHAnsi" w:cs="Arial"/>
          <w:szCs w:val="24"/>
        </w:rPr>
        <w:t>ł</w:t>
      </w:r>
      <w:r w:rsidR="00B51F4E" w:rsidRPr="00345FB2">
        <w:rPr>
          <w:rFonts w:asciiTheme="majorHAnsi" w:eastAsia="Arial Unicode MS" w:hAnsiTheme="majorHAnsi" w:cs="Arial"/>
          <w:szCs w:val="24"/>
        </w:rPr>
        <w:t>oby to koniecznoś</w:t>
      </w:r>
      <w:r w:rsidRPr="00345FB2">
        <w:rPr>
          <w:rFonts w:asciiTheme="majorHAnsi" w:eastAsia="Arial Unicode MS" w:hAnsiTheme="majorHAnsi" w:cs="Arial"/>
          <w:szCs w:val="24"/>
        </w:rPr>
        <w:t>ć</w:t>
      </w:r>
      <w:r w:rsidR="00B51F4E" w:rsidRPr="00345FB2">
        <w:rPr>
          <w:rFonts w:asciiTheme="majorHAnsi" w:eastAsia="Arial Unicode MS" w:hAnsiTheme="majorHAnsi" w:cs="Arial"/>
          <w:szCs w:val="24"/>
        </w:rPr>
        <w:t xml:space="preserve"> odstąpienia od uchwa</w:t>
      </w:r>
      <w:r w:rsidRPr="00345FB2">
        <w:rPr>
          <w:rFonts w:asciiTheme="majorHAnsi" w:eastAsia="Arial Unicode MS" w:hAnsiTheme="majorHAnsi" w:cs="Arial"/>
          <w:szCs w:val="24"/>
        </w:rPr>
        <w:t>l</w:t>
      </w:r>
      <w:r w:rsidR="00B51F4E" w:rsidRPr="00345FB2">
        <w:rPr>
          <w:rFonts w:asciiTheme="majorHAnsi" w:eastAsia="Arial Unicode MS" w:hAnsiTheme="majorHAnsi" w:cs="Arial"/>
          <w:szCs w:val="24"/>
        </w:rPr>
        <w:t>enia</w:t>
      </w:r>
      <w:r w:rsidRPr="00345FB2">
        <w:rPr>
          <w:rFonts w:asciiTheme="majorHAnsi" w:eastAsia="Arial Unicode MS" w:hAnsiTheme="majorHAnsi" w:cs="Arial"/>
          <w:szCs w:val="24"/>
        </w:rPr>
        <w:t xml:space="preserve"> planu</w:t>
      </w:r>
      <w:r w:rsidR="00B51F4E" w:rsidRPr="00345FB2">
        <w:rPr>
          <w:rFonts w:asciiTheme="majorHAnsi" w:eastAsia="Arial Unicode MS" w:hAnsiTheme="majorHAnsi" w:cs="Arial"/>
          <w:szCs w:val="24"/>
        </w:rPr>
        <w:t xml:space="preserve"> i koniecznoś</w:t>
      </w:r>
      <w:r w:rsidRPr="00345FB2">
        <w:rPr>
          <w:rFonts w:asciiTheme="majorHAnsi" w:eastAsia="Arial Unicode MS" w:hAnsiTheme="majorHAnsi" w:cs="Arial"/>
          <w:szCs w:val="24"/>
        </w:rPr>
        <w:t>ć</w:t>
      </w:r>
      <w:r w:rsidR="00B51F4E" w:rsidRPr="00345FB2">
        <w:rPr>
          <w:rFonts w:asciiTheme="majorHAnsi" w:eastAsia="Arial Unicode MS" w:hAnsiTheme="majorHAnsi" w:cs="Arial"/>
          <w:szCs w:val="24"/>
        </w:rPr>
        <w:t xml:space="preserve"> powtórzenia procedur. </w:t>
      </w:r>
    </w:p>
    <w:p w14:paraId="3F5D52B6" w14:textId="3A1E1265" w:rsidR="00B51F4E" w:rsidRPr="00345FB2" w:rsidRDefault="00B51F4E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Artur </w:t>
      </w:r>
      <w:r w:rsidR="00F65DC0" w:rsidRPr="00345FB2">
        <w:rPr>
          <w:rFonts w:asciiTheme="majorHAnsi" w:eastAsia="Arial Unicode MS" w:hAnsiTheme="majorHAnsi" w:cs="Arial"/>
          <w:szCs w:val="24"/>
        </w:rPr>
        <w:t xml:space="preserve">Bukowski </w:t>
      </w:r>
      <w:r w:rsidRPr="00345FB2">
        <w:rPr>
          <w:rFonts w:asciiTheme="majorHAnsi" w:eastAsia="Arial Unicode MS" w:hAnsiTheme="majorHAnsi" w:cs="Arial"/>
          <w:szCs w:val="24"/>
        </w:rPr>
        <w:t xml:space="preserve">– </w:t>
      </w:r>
      <w:r w:rsidR="00F65DC0" w:rsidRPr="00345FB2">
        <w:rPr>
          <w:rFonts w:asciiTheme="majorHAnsi" w:eastAsia="Arial Unicode MS" w:hAnsiTheme="majorHAnsi" w:cs="Arial"/>
          <w:szCs w:val="24"/>
        </w:rPr>
        <w:t xml:space="preserve">pamiętam, że </w:t>
      </w:r>
      <w:r w:rsidRPr="00345FB2">
        <w:rPr>
          <w:rFonts w:asciiTheme="majorHAnsi" w:eastAsia="Arial Unicode MS" w:hAnsiTheme="majorHAnsi" w:cs="Arial"/>
          <w:szCs w:val="24"/>
        </w:rPr>
        <w:t>w</w:t>
      </w:r>
      <w:r w:rsidR="00F65DC0" w:rsidRPr="00345FB2">
        <w:rPr>
          <w:rFonts w:asciiTheme="majorHAnsi" w:eastAsia="Arial Unicode MS" w:hAnsiTheme="majorHAnsi" w:cs="Arial"/>
          <w:szCs w:val="24"/>
        </w:rPr>
        <w:t>a</w:t>
      </w:r>
      <w:r w:rsidRPr="00345FB2">
        <w:rPr>
          <w:rFonts w:asciiTheme="majorHAnsi" w:eastAsia="Arial Unicode MS" w:hAnsiTheme="majorHAnsi" w:cs="Arial"/>
          <w:szCs w:val="24"/>
        </w:rPr>
        <w:t>lczyli</w:t>
      </w:r>
      <w:r w:rsidR="00F65DC0" w:rsidRPr="00345FB2">
        <w:rPr>
          <w:rFonts w:asciiTheme="majorHAnsi" w:eastAsia="Arial Unicode MS" w:hAnsiTheme="majorHAnsi" w:cs="Arial"/>
          <w:szCs w:val="24"/>
        </w:rPr>
        <w:t>ś</w:t>
      </w:r>
      <w:r w:rsidRPr="00345FB2">
        <w:rPr>
          <w:rFonts w:asciiTheme="majorHAnsi" w:eastAsia="Arial Unicode MS" w:hAnsiTheme="majorHAnsi" w:cs="Arial"/>
          <w:szCs w:val="24"/>
        </w:rPr>
        <w:t>my</w:t>
      </w:r>
      <w:r w:rsidR="00F65DC0" w:rsidRPr="00345FB2">
        <w:rPr>
          <w:rFonts w:asciiTheme="majorHAnsi" w:eastAsia="Arial Unicode MS" w:hAnsiTheme="majorHAnsi" w:cs="Arial"/>
          <w:szCs w:val="24"/>
        </w:rPr>
        <w:t xml:space="preserve"> </w:t>
      </w:r>
      <w:r w:rsidRPr="00345FB2">
        <w:rPr>
          <w:rFonts w:asciiTheme="majorHAnsi" w:eastAsia="Arial Unicode MS" w:hAnsiTheme="majorHAnsi" w:cs="Arial"/>
          <w:szCs w:val="24"/>
        </w:rPr>
        <w:t>w planie</w:t>
      </w:r>
      <w:r w:rsidR="00F65DC0" w:rsidRPr="00345FB2">
        <w:rPr>
          <w:rFonts w:asciiTheme="majorHAnsi" w:eastAsia="Arial Unicode MS" w:hAnsiTheme="majorHAnsi" w:cs="Arial"/>
          <w:szCs w:val="24"/>
        </w:rPr>
        <w:t>,</w:t>
      </w:r>
      <w:r w:rsidRPr="00345FB2">
        <w:rPr>
          <w:rFonts w:asciiTheme="majorHAnsi" w:eastAsia="Arial Unicode MS" w:hAnsiTheme="majorHAnsi" w:cs="Arial"/>
          <w:szCs w:val="24"/>
        </w:rPr>
        <w:t xml:space="preserve"> aby były wpisywane drogi</w:t>
      </w:r>
      <w:r w:rsidR="00F65DC0" w:rsidRPr="00345FB2">
        <w:rPr>
          <w:rFonts w:asciiTheme="majorHAnsi" w:eastAsia="Arial Unicode MS" w:hAnsiTheme="majorHAnsi" w:cs="Arial"/>
          <w:szCs w:val="24"/>
        </w:rPr>
        <w:t xml:space="preserve"> w </w:t>
      </w:r>
      <w:r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F65DC0" w:rsidRPr="00345FB2">
        <w:rPr>
          <w:rFonts w:asciiTheme="majorHAnsi" w:eastAsia="Arial Unicode MS" w:hAnsiTheme="majorHAnsi" w:cs="Arial"/>
          <w:szCs w:val="24"/>
        </w:rPr>
        <w:t>t</w:t>
      </w:r>
      <w:r w:rsidRPr="00345FB2">
        <w:rPr>
          <w:rFonts w:asciiTheme="majorHAnsi" w:eastAsia="Arial Unicode MS" w:hAnsiTheme="majorHAnsi" w:cs="Arial"/>
          <w:szCs w:val="24"/>
        </w:rPr>
        <w:t>er</w:t>
      </w:r>
      <w:r w:rsidR="00F65DC0" w:rsidRPr="00345FB2">
        <w:rPr>
          <w:rFonts w:asciiTheme="majorHAnsi" w:eastAsia="Arial Unicode MS" w:hAnsiTheme="majorHAnsi" w:cs="Arial"/>
          <w:szCs w:val="24"/>
        </w:rPr>
        <w:t>e</w:t>
      </w:r>
      <w:r w:rsidRPr="00345FB2">
        <w:rPr>
          <w:rFonts w:asciiTheme="majorHAnsi" w:eastAsia="Arial Unicode MS" w:hAnsiTheme="majorHAnsi" w:cs="Arial"/>
          <w:szCs w:val="24"/>
        </w:rPr>
        <w:t>n</w:t>
      </w:r>
      <w:r w:rsidR="00F65DC0" w:rsidRPr="00345FB2">
        <w:rPr>
          <w:rFonts w:asciiTheme="majorHAnsi" w:eastAsia="Arial Unicode MS" w:hAnsiTheme="majorHAnsi" w:cs="Arial"/>
          <w:szCs w:val="24"/>
        </w:rPr>
        <w:t>ach</w:t>
      </w:r>
      <w:r w:rsidRPr="00345FB2">
        <w:rPr>
          <w:rFonts w:asciiTheme="majorHAnsi" w:eastAsia="Arial Unicode MS" w:hAnsiTheme="majorHAnsi" w:cs="Arial"/>
          <w:szCs w:val="24"/>
        </w:rPr>
        <w:t xml:space="preserve"> budowlanych i cies</w:t>
      </w:r>
      <w:r w:rsidR="00F65DC0" w:rsidRPr="00345FB2">
        <w:rPr>
          <w:rFonts w:asciiTheme="majorHAnsi" w:eastAsia="Arial Unicode MS" w:hAnsiTheme="majorHAnsi" w:cs="Arial"/>
          <w:szCs w:val="24"/>
        </w:rPr>
        <w:t>zy</w:t>
      </w:r>
      <w:r w:rsidRPr="00345FB2">
        <w:rPr>
          <w:rFonts w:asciiTheme="majorHAnsi" w:eastAsia="Arial Unicode MS" w:hAnsiTheme="majorHAnsi" w:cs="Arial"/>
          <w:szCs w:val="24"/>
        </w:rPr>
        <w:t xml:space="preserve"> mnie ta kwestia </w:t>
      </w:r>
      <w:r w:rsidR="00F65DC0" w:rsidRPr="00345FB2">
        <w:rPr>
          <w:rFonts w:asciiTheme="majorHAnsi" w:eastAsia="Arial Unicode MS" w:hAnsiTheme="majorHAnsi" w:cs="Arial"/>
          <w:szCs w:val="24"/>
        </w:rPr>
        <w:t>ż</w:t>
      </w:r>
      <w:r w:rsidRPr="00345FB2">
        <w:rPr>
          <w:rFonts w:asciiTheme="majorHAnsi" w:eastAsia="Arial Unicode MS" w:hAnsiTheme="majorHAnsi" w:cs="Arial"/>
          <w:szCs w:val="24"/>
        </w:rPr>
        <w:t xml:space="preserve">e w planie drogi pojawiły się. </w:t>
      </w:r>
    </w:p>
    <w:p w14:paraId="049C6185" w14:textId="77777777" w:rsidR="00B51F4E" w:rsidRPr="00345FB2" w:rsidRDefault="00B51F4E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4290FD33" w14:textId="460FAB22" w:rsidR="00DF1DF4" w:rsidRPr="00345FB2" w:rsidRDefault="00DF1DF4" w:rsidP="00DF1DF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>Zanim przejdziemy do głosowania treści uchwały Rada musi rozpatrzyć nieuwzględnione uwagi. I tak</w:t>
      </w:r>
      <w:r w:rsidR="00D16302" w:rsidRPr="00345FB2">
        <w:rPr>
          <w:rFonts w:asciiTheme="majorHAnsi" w:eastAsia="Arial Unicode MS" w:hAnsiTheme="majorHAnsi" w:cs="Arial"/>
          <w:szCs w:val="24"/>
        </w:rPr>
        <w:t>:</w:t>
      </w:r>
    </w:p>
    <w:p w14:paraId="15A02919" w14:textId="77777777" w:rsidR="00DF1DF4" w:rsidRPr="00345FB2" w:rsidRDefault="00DF1DF4" w:rsidP="00DF1DF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0571A597" w14:textId="2EB4784C" w:rsidR="00DF1DF4" w:rsidRPr="00345FB2" w:rsidRDefault="00DF1DF4" w:rsidP="00DF1DF4">
      <w:pPr>
        <w:pStyle w:val="Akapitzlist"/>
        <w:widowControl/>
        <w:numPr>
          <w:ilvl w:val="0"/>
          <w:numId w:val="2"/>
        </w:numPr>
        <w:suppressAutoHyphens w:val="0"/>
        <w:spacing w:line="260" w:lineRule="exact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 xml:space="preserve">Uwaga zgłoszona do projektu planu w toku jego pierwszego wyłożenia do wglądu publicznego, w dniu </w:t>
      </w:r>
      <w:r w:rsidRPr="00345FB2">
        <w:rPr>
          <w:rFonts w:asciiTheme="majorHAnsi" w:hAnsiTheme="majorHAnsi"/>
          <w:iCs/>
          <w:color w:val="000000"/>
          <w:szCs w:val="24"/>
        </w:rPr>
        <w:t>13.07.2018 r.</w:t>
      </w:r>
      <w:r w:rsidRPr="00345FB2">
        <w:rPr>
          <w:rFonts w:asciiTheme="majorHAnsi" w:hAnsiTheme="majorHAnsi"/>
          <w:color w:val="000000"/>
          <w:szCs w:val="24"/>
        </w:rPr>
        <w:t xml:space="preserve"> przez Panią </w:t>
      </w:r>
      <w:r w:rsidRPr="00345FB2">
        <w:rPr>
          <w:rFonts w:asciiTheme="majorHAnsi" w:hAnsiTheme="majorHAnsi"/>
          <w:iCs/>
          <w:color w:val="000000"/>
          <w:szCs w:val="24"/>
        </w:rPr>
        <w:t>A. W.</w:t>
      </w:r>
      <w:r w:rsidRPr="00345FB2">
        <w:rPr>
          <w:rFonts w:asciiTheme="majorHAnsi" w:hAnsiTheme="majorHAnsi"/>
          <w:color w:val="000000"/>
          <w:szCs w:val="24"/>
        </w:rPr>
        <w:t xml:space="preserve">, nieuwzględniona w części dotyczącej poszerzenia terenu budowlanego w obrębie działki </w:t>
      </w:r>
      <w:r w:rsidRPr="00345FB2">
        <w:rPr>
          <w:rFonts w:asciiTheme="majorHAnsi" w:hAnsiTheme="majorHAnsi"/>
          <w:iCs/>
          <w:color w:val="000000"/>
          <w:szCs w:val="24"/>
        </w:rPr>
        <w:t>ew. nr 1718.</w:t>
      </w:r>
    </w:p>
    <w:p w14:paraId="73EA3B5D" w14:textId="7CEE30C1" w:rsidR="00DF1DF4" w:rsidRPr="00345FB2" w:rsidRDefault="00B51F4E" w:rsidP="00B51F4E">
      <w:pPr>
        <w:spacing w:line="260" w:lineRule="exact"/>
        <w:jc w:val="both"/>
        <w:rPr>
          <w:rFonts w:asciiTheme="majorHAnsi" w:eastAsia="Batang" w:hAnsiTheme="majorHAnsi"/>
          <w:color w:val="000000"/>
          <w:szCs w:val="24"/>
        </w:rPr>
      </w:pPr>
      <w:r w:rsidRPr="00345FB2">
        <w:rPr>
          <w:rFonts w:asciiTheme="majorHAnsi" w:eastAsia="Batang" w:hAnsiTheme="majorHAnsi"/>
          <w:color w:val="000000"/>
          <w:szCs w:val="24"/>
        </w:rPr>
        <w:t xml:space="preserve">Komisja </w:t>
      </w:r>
      <w:r w:rsidR="00F65DC0" w:rsidRPr="00345FB2">
        <w:rPr>
          <w:rFonts w:asciiTheme="majorHAnsi" w:eastAsia="Batang" w:hAnsiTheme="majorHAnsi"/>
          <w:color w:val="000000"/>
          <w:szCs w:val="24"/>
        </w:rPr>
        <w:t xml:space="preserve">Planu </w:t>
      </w:r>
      <w:r w:rsidRPr="00345FB2">
        <w:rPr>
          <w:rFonts w:asciiTheme="majorHAnsi" w:eastAsia="Batang" w:hAnsiTheme="majorHAnsi"/>
          <w:color w:val="000000"/>
          <w:szCs w:val="24"/>
        </w:rPr>
        <w:t xml:space="preserve">proponuje aby uwagi </w:t>
      </w:r>
      <w:proofErr w:type="spellStart"/>
      <w:r w:rsidRPr="00345FB2">
        <w:rPr>
          <w:rFonts w:asciiTheme="majorHAnsi" w:eastAsia="Batang" w:hAnsiTheme="majorHAnsi"/>
          <w:color w:val="000000"/>
          <w:szCs w:val="24"/>
        </w:rPr>
        <w:t>nieuwzględnić</w:t>
      </w:r>
      <w:proofErr w:type="spellEnd"/>
      <w:r w:rsidRPr="00345FB2">
        <w:rPr>
          <w:rFonts w:asciiTheme="majorHAnsi" w:eastAsia="Batang" w:hAnsiTheme="majorHAnsi"/>
          <w:color w:val="000000"/>
          <w:szCs w:val="24"/>
        </w:rPr>
        <w:t xml:space="preserve">. </w:t>
      </w:r>
      <w:r w:rsidR="00DF1DF4" w:rsidRPr="00345FB2">
        <w:rPr>
          <w:rFonts w:asciiTheme="majorHAnsi" w:eastAsia="Batang" w:hAnsiTheme="majorHAnsi"/>
          <w:color w:val="000000"/>
          <w:szCs w:val="24"/>
        </w:rPr>
        <w:t xml:space="preserve"> </w:t>
      </w:r>
    </w:p>
    <w:p w14:paraId="54AD411B" w14:textId="77777777" w:rsidR="00F65DC0" w:rsidRPr="00345FB2" w:rsidRDefault="00F65DC0" w:rsidP="00DF1DF4">
      <w:pPr>
        <w:spacing w:line="260" w:lineRule="exact"/>
        <w:jc w:val="both"/>
        <w:rPr>
          <w:rFonts w:asciiTheme="majorHAnsi" w:eastAsia="Batang" w:hAnsiTheme="majorHAnsi"/>
          <w:color w:val="000000"/>
          <w:szCs w:val="24"/>
        </w:rPr>
      </w:pPr>
    </w:p>
    <w:p w14:paraId="77DE5E4A" w14:textId="5D6BE7EB" w:rsidR="00DF1DF4" w:rsidRPr="00345FB2" w:rsidRDefault="00F65DC0" w:rsidP="00DF1DF4">
      <w:pPr>
        <w:spacing w:line="260" w:lineRule="exact"/>
        <w:jc w:val="both"/>
        <w:rPr>
          <w:rFonts w:asciiTheme="majorHAnsi" w:eastAsia="Batang" w:hAnsiTheme="majorHAnsi"/>
          <w:color w:val="000000"/>
          <w:szCs w:val="24"/>
        </w:rPr>
      </w:pPr>
      <w:r w:rsidRPr="00345FB2">
        <w:rPr>
          <w:rFonts w:asciiTheme="majorHAnsi" w:eastAsia="Batang" w:hAnsiTheme="majorHAnsi"/>
          <w:color w:val="000000"/>
          <w:szCs w:val="24"/>
        </w:rPr>
        <w:t>Przewodniczący Rady p</w:t>
      </w:r>
      <w:r w:rsidR="00DF1DF4" w:rsidRPr="00345FB2">
        <w:rPr>
          <w:rFonts w:asciiTheme="majorHAnsi" w:eastAsia="Batang" w:hAnsiTheme="majorHAnsi"/>
          <w:color w:val="000000"/>
          <w:szCs w:val="24"/>
        </w:rPr>
        <w:t>odda</w:t>
      </w:r>
      <w:r w:rsidRPr="00345FB2">
        <w:rPr>
          <w:rFonts w:asciiTheme="majorHAnsi" w:eastAsia="Batang" w:hAnsiTheme="majorHAnsi"/>
          <w:color w:val="000000"/>
          <w:szCs w:val="24"/>
        </w:rPr>
        <w:t>ł</w:t>
      </w:r>
      <w:r w:rsidR="00DF1DF4" w:rsidRPr="00345FB2">
        <w:rPr>
          <w:rFonts w:asciiTheme="majorHAnsi" w:eastAsia="Batang" w:hAnsiTheme="majorHAnsi"/>
          <w:color w:val="000000"/>
          <w:szCs w:val="24"/>
        </w:rPr>
        <w:t xml:space="preserve"> jawnemu głosowaniu Kto jest za nieuwzględnieniem uwagi?</w:t>
      </w:r>
    </w:p>
    <w:p w14:paraId="5623064B" w14:textId="6A33912B" w:rsidR="00DF1DF4" w:rsidRPr="00345FB2" w:rsidRDefault="00DF1DF4" w:rsidP="00DF1DF4">
      <w:pPr>
        <w:spacing w:line="260" w:lineRule="exact"/>
        <w:jc w:val="both"/>
        <w:rPr>
          <w:rFonts w:asciiTheme="majorHAnsi" w:eastAsia="Batang" w:hAnsiTheme="majorHAnsi"/>
          <w:color w:val="000000"/>
          <w:szCs w:val="24"/>
        </w:rPr>
      </w:pPr>
      <w:r w:rsidRPr="00345FB2">
        <w:rPr>
          <w:rFonts w:asciiTheme="majorHAnsi" w:eastAsia="Batang" w:hAnsiTheme="majorHAnsi"/>
          <w:color w:val="000000"/>
          <w:szCs w:val="24"/>
        </w:rPr>
        <w:t>Wynik głosowania:</w:t>
      </w:r>
      <w:r w:rsidR="00B51F4E" w:rsidRPr="00345FB2">
        <w:rPr>
          <w:rFonts w:asciiTheme="majorHAnsi" w:eastAsia="Batang" w:hAnsiTheme="majorHAnsi"/>
          <w:color w:val="000000"/>
          <w:szCs w:val="24"/>
        </w:rPr>
        <w:t xml:space="preserve"> wszyscy </w:t>
      </w:r>
      <w:r w:rsidR="00F65DC0" w:rsidRPr="00345FB2">
        <w:rPr>
          <w:rFonts w:asciiTheme="majorHAnsi" w:eastAsia="Batang" w:hAnsiTheme="majorHAnsi"/>
          <w:color w:val="000000"/>
          <w:szCs w:val="24"/>
        </w:rPr>
        <w:t>„</w:t>
      </w:r>
      <w:r w:rsidR="00B51F4E" w:rsidRPr="00345FB2">
        <w:rPr>
          <w:rFonts w:asciiTheme="majorHAnsi" w:eastAsia="Batang" w:hAnsiTheme="majorHAnsi"/>
          <w:color w:val="000000"/>
          <w:szCs w:val="24"/>
        </w:rPr>
        <w:t>za</w:t>
      </w:r>
      <w:r w:rsidR="00F65DC0" w:rsidRPr="00345FB2">
        <w:rPr>
          <w:rFonts w:asciiTheme="majorHAnsi" w:eastAsia="Batang" w:hAnsiTheme="majorHAnsi"/>
          <w:color w:val="000000"/>
          <w:szCs w:val="24"/>
        </w:rPr>
        <w:t>”</w:t>
      </w:r>
      <w:r w:rsidR="00B51F4E" w:rsidRPr="00345FB2">
        <w:rPr>
          <w:rFonts w:asciiTheme="majorHAnsi" w:eastAsia="Batang" w:hAnsiTheme="majorHAnsi"/>
          <w:color w:val="000000"/>
          <w:szCs w:val="24"/>
        </w:rPr>
        <w:t xml:space="preserve">. </w:t>
      </w:r>
    </w:p>
    <w:p w14:paraId="66CABA3A" w14:textId="77777777" w:rsidR="00DF1DF4" w:rsidRPr="00345FB2" w:rsidRDefault="00DF1DF4" w:rsidP="00DF1DF4">
      <w:pPr>
        <w:pStyle w:val="Akapitzlist"/>
        <w:spacing w:line="260" w:lineRule="exact"/>
        <w:ind w:left="360"/>
        <w:jc w:val="both"/>
        <w:rPr>
          <w:rFonts w:asciiTheme="majorHAnsi" w:eastAsia="BookAntiqua" w:hAnsiTheme="majorHAnsi"/>
          <w:color w:val="FF0000"/>
          <w:szCs w:val="24"/>
        </w:rPr>
      </w:pPr>
    </w:p>
    <w:p w14:paraId="0A57333E" w14:textId="575509B1" w:rsidR="00DF1DF4" w:rsidRPr="00345FB2" w:rsidRDefault="00DF1DF4" w:rsidP="00DF1DF4">
      <w:pPr>
        <w:pStyle w:val="Akapitzlist"/>
        <w:widowControl/>
        <w:numPr>
          <w:ilvl w:val="0"/>
          <w:numId w:val="2"/>
        </w:numPr>
        <w:suppressAutoHyphens w:val="0"/>
        <w:spacing w:line="260" w:lineRule="exact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 xml:space="preserve">Uwaga zgłoszona do projektu planu w toku jego pierwszego wyłożenia do wglądu publicznego, w dniu </w:t>
      </w:r>
      <w:r w:rsidRPr="00345FB2">
        <w:rPr>
          <w:rFonts w:asciiTheme="majorHAnsi" w:hAnsiTheme="majorHAnsi"/>
          <w:iCs/>
          <w:color w:val="000000"/>
          <w:szCs w:val="24"/>
        </w:rPr>
        <w:t>08.08.2018 r</w:t>
      </w:r>
      <w:r w:rsidRPr="00345FB2">
        <w:rPr>
          <w:rFonts w:asciiTheme="majorHAnsi" w:hAnsiTheme="majorHAnsi"/>
          <w:color w:val="000000"/>
          <w:szCs w:val="24"/>
        </w:rPr>
        <w:t xml:space="preserve">., przez Pana M. P., Hotel Halit sp. z o. o. dotycząca: </w:t>
      </w:r>
    </w:p>
    <w:p w14:paraId="4E5581C7" w14:textId="77777777" w:rsidR="00DF1DF4" w:rsidRPr="00345FB2" w:rsidRDefault="00DF1DF4" w:rsidP="00DF1DF4">
      <w:pPr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 xml:space="preserve">zwiększenia wysokości głównej kalenicy dachu budynku z 12,0 m do 15,0 m, licząc od poziomu gruntu, </w:t>
      </w:r>
    </w:p>
    <w:p w14:paraId="4160883C" w14:textId="77777777" w:rsidR="00DF1DF4" w:rsidRPr="00345FB2" w:rsidRDefault="00DF1DF4" w:rsidP="00DF1DF4">
      <w:pPr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>możliwości podziału terenu na działki budowlane o pow. 500 m</w:t>
      </w:r>
      <w:r w:rsidRPr="00345FB2">
        <w:rPr>
          <w:rFonts w:asciiTheme="majorHAnsi" w:hAnsiTheme="majorHAnsi"/>
          <w:color w:val="000000"/>
          <w:szCs w:val="24"/>
          <w:vertAlign w:val="superscript"/>
        </w:rPr>
        <w:t>2</w:t>
      </w:r>
      <w:r w:rsidRPr="00345FB2">
        <w:rPr>
          <w:rFonts w:asciiTheme="majorHAnsi" w:hAnsiTheme="majorHAnsi"/>
          <w:color w:val="000000"/>
          <w:szCs w:val="24"/>
        </w:rPr>
        <w:t xml:space="preserve">, </w:t>
      </w:r>
    </w:p>
    <w:p w14:paraId="2F573094" w14:textId="77777777" w:rsidR="00DF1DF4" w:rsidRPr="00345FB2" w:rsidRDefault="00DF1DF4" w:rsidP="00DF1DF4">
      <w:pPr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 xml:space="preserve">zwiększenia wskaźnika powierzchni zabudowy do 30%, </w:t>
      </w:r>
    </w:p>
    <w:p w14:paraId="3EEF5BE2" w14:textId="77777777" w:rsidR="00DF1DF4" w:rsidRPr="00345FB2" w:rsidRDefault="00DF1DF4" w:rsidP="00DF1DF4">
      <w:pPr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>zmniejszenia wskaźnika powierzchni biologicznie czynnej do 30%,</w:t>
      </w:r>
    </w:p>
    <w:p w14:paraId="7FA4B6D4" w14:textId="77777777" w:rsidR="00DF1DF4" w:rsidRPr="00345FB2" w:rsidRDefault="00DF1DF4" w:rsidP="00DF1DF4">
      <w:pPr>
        <w:ind w:left="357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>w obrębie terenu 1.UTW - dz. ew. nr 3496/5.</w:t>
      </w:r>
    </w:p>
    <w:p w14:paraId="4F2C4A5B" w14:textId="6447E25F" w:rsidR="00B51F4E" w:rsidRPr="00345FB2" w:rsidRDefault="00B51F4E" w:rsidP="00DF1DF4">
      <w:pPr>
        <w:pStyle w:val="Akapitzlist"/>
        <w:spacing w:line="260" w:lineRule="exact"/>
        <w:ind w:left="360"/>
        <w:jc w:val="both"/>
        <w:rPr>
          <w:rFonts w:asciiTheme="majorHAnsi" w:eastAsia="Batang" w:hAnsiTheme="majorHAnsi"/>
          <w:color w:val="000000"/>
          <w:szCs w:val="24"/>
        </w:rPr>
      </w:pPr>
      <w:r w:rsidRPr="00345FB2">
        <w:rPr>
          <w:rFonts w:asciiTheme="majorHAnsi" w:eastAsia="Batang" w:hAnsiTheme="majorHAnsi"/>
          <w:color w:val="000000"/>
          <w:szCs w:val="24"/>
        </w:rPr>
        <w:t xml:space="preserve">Komisja </w:t>
      </w:r>
      <w:r w:rsidR="00F65DC0" w:rsidRPr="00345FB2">
        <w:rPr>
          <w:rFonts w:asciiTheme="majorHAnsi" w:eastAsia="Batang" w:hAnsiTheme="majorHAnsi"/>
          <w:color w:val="000000"/>
          <w:szCs w:val="24"/>
        </w:rPr>
        <w:t>P</w:t>
      </w:r>
      <w:r w:rsidRPr="00345FB2">
        <w:rPr>
          <w:rFonts w:asciiTheme="majorHAnsi" w:eastAsia="Batang" w:hAnsiTheme="majorHAnsi"/>
          <w:color w:val="000000"/>
          <w:szCs w:val="24"/>
        </w:rPr>
        <w:t xml:space="preserve">lanu nie uwzględniła żadnej z tych uwag. </w:t>
      </w:r>
    </w:p>
    <w:p w14:paraId="0882F949" w14:textId="6AEEFFC5" w:rsidR="00DF1DF4" w:rsidRPr="00345FB2" w:rsidRDefault="00DF1DF4" w:rsidP="00DF1DF4">
      <w:pPr>
        <w:spacing w:line="260" w:lineRule="exact"/>
        <w:jc w:val="both"/>
        <w:rPr>
          <w:rFonts w:asciiTheme="majorHAnsi" w:eastAsia="Batang" w:hAnsiTheme="majorHAnsi"/>
          <w:color w:val="000000"/>
          <w:szCs w:val="24"/>
        </w:rPr>
      </w:pPr>
      <w:r w:rsidRPr="00345FB2">
        <w:rPr>
          <w:rFonts w:asciiTheme="majorHAnsi" w:eastAsia="Batang" w:hAnsiTheme="majorHAnsi"/>
          <w:color w:val="000000"/>
          <w:szCs w:val="24"/>
        </w:rPr>
        <w:t>Podda</w:t>
      </w:r>
      <w:r w:rsidR="00F65DC0" w:rsidRPr="00345FB2">
        <w:rPr>
          <w:rFonts w:asciiTheme="majorHAnsi" w:eastAsia="Batang" w:hAnsiTheme="majorHAnsi"/>
          <w:color w:val="000000"/>
          <w:szCs w:val="24"/>
        </w:rPr>
        <w:t>ł</w:t>
      </w:r>
      <w:r w:rsidRPr="00345FB2">
        <w:rPr>
          <w:rFonts w:asciiTheme="majorHAnsi" w:eastAsia="Batang" w:hAnsiTheme="majorHAnsi"/>
          <w:color w:val="000000"/>
          <w:szCs w:val="24"/>
        </w:rPr>
        <w:t xml:space="preserve"> jawnemu głosowaniu Kto jest za nieuwzględnieniem uwagi?</w:t>
      </w:r>
    </w:p>
    <w:p w14:paraId="23A20B83" w14:textId="5ACF18D2" w:rsidR="00DF1DF4" w:rsidRPr="00345FB2" w:rsidRDefault="00DF1DF4" w:rsidP="00DF1DF4">
      <w:pPr>
        <w:spacing w:line="260" w:lineRule="exact"/>
        <w:jc w:val="both"/>
        <w:rPr>
          <w:rFonts w:asciiTheme="majorHAnsi" w:eastAsia="Batang" w:hAnsiTheme="majorHAnsi"/>
          <w:color w:val="000000"/>
          <w:szCs w:val="24"/>
        </w:rPr>
      </w:pPr>
      <w:r w:rsidRPr="00345FB2">
        <w:rPr>
          <w:rFonts w:asciiTheme="majorHAnsi" w:eastAsia="Batang" w:hAnsiTheme="majorHAnsi"/>
          <w:color w:val="000000"/>
          <w:szCs w:val="24"/>
        </w:rPr>
        <w:t>Wynik głosowania:</w:t>
      </w:r>
      <w:r w:rsidR="00B51F4E" w:rsidRPr="00345FB2">
        <w:rPr>
          <w:rFonts w:asciiTheme="majorHAnsi" w:eastAsia="Batang" w:hAnsiTheme="majorHAnsi"/>
          <w:color w:val="000000"/>
          <w:szCs w:val="24"/>
        </w:rPr>
        <w:t xml:space="preserve"> wszyscy „za”</w:t>
      </w:r>
    </w:p>
    <w:p w14:paraId="7EF31CF1" w14:textId="77777777" w:rsidR="00DF1DF4" w:rsidRPr="00345FB2" w:rsidRDefault="00DF1DF4" w:rsidP="00DF1DF4">
      <w:pPr>
        <w:spacing w:line="260" w:lineRule="exact"/>
        <w:jc w:val="both"/>
        <w:rPr>
          <w:rFonts w:asciiTheme="majorHAnsi" w:eastAsia="Batang" w:hAnsiTheme="majorHAnsi"/>
          <w:color w:val="000000"/>
          <w:szCs w:val="24"/>
        </w:rPr>
      </w:pPr>
    </w:p>
    <w:p w14:paraId="3AC0BEAE" w14:textId="77777777" w:rsidR="00DF1DF4" w:rsidRPr="00345FB2" w:rsidRDefault="00DF1DF4" w:rsidP="00DF1DF4">
      <w:pPr>
        <w:pStyle w:val="Akapitzlist"/>
        <w:spacing w:line="260" w:lineRule="exact"/>
        <w:ind w:left="360"/>
        <w:jc w:val="both"/>
        <w:rPr>
          <w:rFonts w:asciiTheme="majorHAnsi" w:hAnsiTheme="majorHAnsi"/>
          <w:color w:val="000000"/>
          <w:szCs w:val="24"/>
        </w:rPr>
      </w:pPr>
    </w:p>
    <w:p w14:paraId="0F5FEAA9" w14:textId="6DD7289E" w:rsidR="00DF1DF4" w:rsidRPr="00345FB2" w:rsidRDefault="00DF1DF4" w:rsidP="00DF1DF4">
      <w:pPr>
        <w:pStyle w:val="Akapitzlist"/>
        <w:widowControl/>
        <w:numPr>
          <w:ilvl w:val="0"/>
          <w:numId w:val="2"/>
        </w:numPr>
        <w:suppressAutoHyphens w:val="0"/>
        <w:ind w:left="357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 xml:space="preserve">Uwaga zgłoszona do projektu planu w toku jego pierwszego wyłożenia do wglądu publicznego, w dniu </w:t>
      </w:r>
      <w:r w:rsidRPr="00345FB2">
        <w:rPr>
          <w:rFonts w:asciiTheme="majorHAnsi" w:hAnsiTheme="majorHAnsi"/>
          <w:iCs/>
          <w:color w:val="000000"/>
          <w:szCs w:val="24"/>
        </w:rPr>
        <w:t>10.08.2018 r</w:t>
      </w:r>
      <w:r w:rsidRPr="00345FB2">
        <w:rPr>
          <w:rFonts w:asciiTheme="majorHAnsi" w:hAnsiTheme="majorHAnsi"/>
          <w:color w:val="000000"/>
          <w:szCs w:val="24"/>
        </w:rPr>
        <w:t>. przez Pana A.K.</w:t>
      </w:r>
      <w:r w:rsidRPr="00345FB2">
        <w:rPr>
          <w:rFonts w:asciiTheme="majorHAnsi" w:hAnsiTheme="majorHAnsi"/>
          <w:iCs/>
          <w:color w:val="000000"/>
          <w:szCs w:val="24"/>
        </w:rPr>
        <w:t xml:space="preserve">, </w:t>
      </w:r>
      <w:r w:rsidRPr="00345FB2">
        <w:rPr>
          <w:rFonts w:asciiTheme="majorHAnsi" w:hAnsiTheme="majorHAnsi"/>
          <w:color w:val="000000"/>
          <w:szCs w:val="24"/>
        </w:rPr>
        <w:t xml:space="preserve">odnosząca się do </w:t>
      </w:r>
      <w:r w:rsidRPr="00345FB2">
        <w:rPr>
          <w:rFonts w:asciiTheme="majorHAnsi" w:hAnsiTheme="majorHAnsi"/>
          <w:iCs/>
          <w:color w:val="000000"/>
          <w:szCs w:val="24"/>
        </w:rPr>
        <w:t>działek ew. nr: 3494/10, 3494/11, 3494/8 i 3494/3,</w:t>
      </w:r>
      <w:r w:rsidRPr="00345FB2">
        <w:rPr>
          <w:rFonts w:asciiTheme="majorHAnsi" w:hAnsiTheme="majorHAnsi"/>
          <w:color w:val="000000"/>
          <w:szCs w:val="24"/>
        </w:rPr>
        <w:t xml:space="preserve"> nieuwzględniona w częściach dotyczących:</w:t>
      </w:r>
    </w:p>
    <w:p w14:paraId="6DBA19E0" w14:textId="77777777" w:rsidR="00DF1DF4" w:rsidRPr="00345FB2" w:rsidRDefault="00DF1DF4" w:rsidP="00DF1DF4">
      <w:pPr>
        <w:pStyle w:val="Akapitzlist"/>
        <w:ind w:left="357"/>
        <w:jc w:val="both"/>
        <w:rPr>
          <w:rFonts w:asciiTheme="majorHAnsi" w:hAnsiTheme="majorHAnsi"/>
          <w:color w:val="000000"/>
          <w:szCs w:val="24"/>
        </w:rPr>
      </w:pPr>
    </w:p>
    <w:p w14:paraId="177FA754" w14:textId="0C85A5BB" w:rsidR="00DF1DF4" w:rsidRPr="00345FB2" w:rsidRDefault="00DF1DF4" w:rsidP="00DF1DF4">
      <w:pPr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 xml:space="preserve">zmiany planowanego przeznaczenia terenu z funkcji MN2 na funkcję U/M i uznania za podstawowe przeznaczenie terenu funkcji usługowo-mieszkaniowej </w:t>
      </w:r>
    </w:p>
    <w:p w14:paraId="17430C39" w14:textId="52A36F8A" w:rsidR="00DF1DF4" w:rsidRPr="00345FB2" w:rsidRDefault="00DF1DF4" w:rsidP="00DF1DF4">
      <w:pPr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 xml:space="preserve">uznania za zgodne z podstawowym przeznaczeniem terenu lokalizacji budynków usługowych </w:t>
      </w:r>
    </w:p>
    <w:p w14:paraId="02389DDC" w14:textId="77777777" w:rsidR="00DF1DF4" w:rsidRPr="00345FB2" w:rsidRDefault="00DF1DF4" w:rsidP="00DF1DF4">
      <w:pPr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szCs w:val="24"/>
        </w:rPr>
        <w:t>wyznaczenia nieprzekraczalnej linii zabudowy w odległości 4,0 m od osi jezdni drogi 1.KDL,</w:t>
      </w:r>
    </w:p>
    <w:p w14:paraId="6DA5936B" w14:textId="15953B98" w:rsidR="00DF1DF4" w:rsidRPr="00345FB2" w:rsidRDefault="00DF1DF4" w:rsidP="00DF1DF4">
      <w:pPr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szCs w:val="24"/>
        </w:rPr>
        <w:t xml:space="preserve">zwiększenia powierzchni zabudowy do 60% powierzchni działki </w:t>
      </w:r>
      <w:r w:rsidRPr="00345FB2">
        <w:rPr>
          <w:rFonts w:asciiTheme="majorHAnsi" w:hAnsiTheme="majorHAnsi"/>
          <w:color w:val="000000"/>
          <w:szCs w:val="24"/>
        </w:rPr>
        <w:t xml:space="preserve">- </w:t>
      </w:r>
    </w:p>
    <w:p w14:paraId="04156776" w14:textId="723F2662" w:rsidR="00DF1DF4" w:rsidRPr="00345FB2" w:rsidRDefault="00DF1DF4" w:rsidP="00DF1DF4">
      <w:pPr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szCs w:val="24"/>
        </w:rPr>
        <w:t xml:space="preserve">ustalenia wskaźnika powierzchni zabudowy wynoszącego 1,0, a wskaźnika wyrażającego stosunek </w:t>
      </w:r>
      <w:r w:rsidRPr="00345FB2">
        <w:rPr>
          <w:rFonts w:asciiTheme="majorHAnsi" w:hAnsiTheme="majorHAnsi"/>
          <w:color w:val="000000"/>
          <w:szCs w:val="24"/>
        </w:rPr>
        <w:t xml:space="preserve">sumy powierzchni całkowitej kondygnacji nadziemnych budynku do powierzchni działki na poziomie 1,2 - </w:t>
      </w:r>
    </w:p>
    <w:p w14:paraId="442EC972" w14:textId="77777777" w:rsidR="00DF1DF4" w:rsidRPr="00345FB2" w:rsidRDefault="00DF1DF4" w:rsidP="00DF1DF4">
      <w:pPr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 xml:space="preserve">ustalenia maksymalnej kubatury </w:t>
      </w:r>
      <w:r w:rsidRPr="00345FB2">
        <w:rPr>
          <w:rFonts w:asciiTheme="majorHAnsi" w:hAnsiTheme="majorHAnsi"/>
          <w:bCs/>
          <w:color w:val="000000"/>
          <w:szCs w:val="24"/>
        </w:rPr>
        <w:t>nadziemnych kondygnacji projektowanego budynku na poziomie nieprzekraczającym</w:t>
      </w:r>
      <w:r w:rsidRPr="00345FB2">
        <w:rPr>
          <w:rFonts w:asciiTheme="majorHAnsi" w:hAnsiTheme="majorHAnsi"/>
          <w:color w:val="000000"/>
          <w:szCs w:val="24"/>
        </w:rPr>
        <w:t>:</w:t>
      </w:r>
    </w:p>
    <w:p w14:paraId="51F3015D" w14:textId="77777777" w:rsidR="00DF1DF4" w:rsidRPr="00345FB2" w:rsidRDefault="00DF1DF4" w:rsidP="00DF1DF4">
      <w:pPr>
        <w:widowControl/>
        <w:numPr>
          <w:ilvl w:val="0"/>
          <w:numId w:val="3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lastRenderedPageBreak/>
        <w:t>2500 m</w:t>
      </w:r>
      <w:r w:rsidRPr="00345FB2">
        <w:rPr>
          <w:rFonts w:asciiTheme="majorHAnsi" w:hAnsiTheme="majorHAnsi"/>
          <w:color w:val="000000"/>
          <w:szCs w:val="24"/>
          <w:vertAlign w:val="superscript"/>
        </w:rPr>
        <w:t>3</w:t>
      </w:r>
      <w:r w:rsidRPr="00345FB2">
        <w:rPr>
          <w:rFonts w:asciiTheme="majorHAnsi" w:hAnsiTheme="majorHAnsi"/>
          <w:color w:val="000000"/>
          <w:szCs w:val="24"/>
        </w:rPr>
        <w:t xml:space="preserve"> - w przypadku realizacji budynku mieszkalnego jednorodzinnego z lokalem użytkowym (sala wykładowa) oraz budynku mieszkalnego w zabudowie zagrodowej, bez realizacji pokoi do wynajęcia w ramach usług agroturystycznych, </w:t>
      </w:r>
    </w:p>
    <w:p w14:paraId="72883CA6" w14:textId="77777777" w:rsidR="00DF1DF4" w:rsidRPr="00345FB2" w:rsidRDefault="00DF1DF4" w:rsidP="00DF1DF4">
      <w:pPr>
        <w:widowControl/>
        <w:numPr>
          <w:ilvl w:val="0"/>
          <w:numId w:val="3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>2500 m</w:t>
      </w:r>
      <w:r w:rsidRPr="00345FB2">
        <w:rPr>
          <w:rFonts w:asciiTheme="majorHAnsi" w:hAnsiTheme="majorHAnsi"/>
          <w:color w:val="000000"/>
          <w:szCs w:val="24"/>
          <w:vertAlign w:val="superscript"/>
        </w:rPr>
        <w:t>3</w:t>
      </w:r>
      <w:r w:rsidRPr="00345FB2">
        <w:rPr>
          <w:rFonts w:asciiTheme="majorHAnsi" w:hAnsiTheme="majorHAnsi"/>
          <w:color w:val="000000"/>
          <w:szCs w:val="24"/>
        </w:rPr>
        <w:t xml:space="preserve"> - w przypadku realizacji budynku mieszkalnego jednorodzinnego z lokalem użytkowym oraz w przypadku realizacji w istniejącym budynku mieszkalnym jednorodzinnym w zabudowie zagrodowej pokoi do wynajęcia w ramach usług agroturystycznych,</w:t>
      </w:r>
    </w:p>
    <w:p w14:paraId="6F8BB3C6" w14:textId="77777777" w:rsidR="00DF1DF4" w:rsidRPr="00345FB2" w:rsidRDefault="00DF1DF4" w:rsidP="00DF1DF4">
      <w:pPr>
        <w:widowControl/>
        <w:numPr>
          <w:ilvl w:val="0"/>
          <w:numId w:val="3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>4000 m</w:t>
      </w:r>
      <w:r w:rsidRPr="00345FB2">
        <w:rPr>
          <w:rFonts w:asciiTheme="majorHAnsi" w:hAnsiTheme="majorHAnsi"/>
          <w:color w:val="000000"/>
          <w:szCs w:val="24"/>
          <w:vertAlign w:val="superscript"/>
        </w:rPr>
        <w:t>3</w:t>
      </w:r>
      <w:r w:rsidRPr="00345FB2">
        <w:rPr>
          <w:rFonts w:asciiTheme="majorHAnsi" w:hAnsiTheme="majorHAnsi"/>
          <w:color w:val="000000"/>
          <w:szCs w:val="24"/>
        </w:rPr>
        <w:t xml:space="preserve"> - w przypadku realizacji padoku,</w:t>
      </w:r>
    </w:p>
    <w:p w14:paraId="5D7C9C5A" w14:textId="77777777" w:rsidR="00DF1DF4" w:rsidRPr="00345FB2" w:rsidRDefault="00DF1DF4" w:rsidP="00DF1DF4">
      <w:pPr>
        <w:widowControl/>
        <w:numPr>
          <w:ilvl w:val="0"/>
          <w:numId w:val="3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color w:val="000000"/>
          <w:szCs w:val="24"/>
        </w:rPr>
        <w:t>1500 m</w:t>
      </w:r>
      <w:r w:rsidRPr="00345FB2">
        <w:rPr>
          <w:rFonts w:asciiTheme="majorHAnsi" w:hAnsiTheme="majorHAnsi"/>
          <w:color w:val="000000"/>
          <w:szCs w:val="24"/>
          <w:vertAlign w:val="superscript"/>
        </w:rPr>
        <w:t>3</w:t>
      </w:r>
      <w:r w:rsidRPr="00345FB2">
        <w:rPr>
          <w:rFonts w:asciiTheme="majorHAnsi" w:hAnsiTheme="majorHAnsi"/>
          <w:color w:val="000000"/>
          <w:szCs w:val="24"/>
        </w:rPr>
        <w:t xml:space="preserve"> - w przypadku realizacji budynku pomocniczego,</w:t>
      </w:r>
    </w:p>
    <w:p w14:paraId="29C06DAE" w14:textId="3FF72C7B" w:rsidR="00DF1DF4" w:rsidRPr="00345FB2" w:rsidRDefault="00DF1DF4" w:rsidP="00DF1DF4">
      <w:pPr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szCs w:val="24"/>
        </w:rPr>
        <w:t>ustalenia wysokości głównego okapu dachu budynku od poziomu grunty wynoszącej:</w:t>
      </w:r>
      <w:r w:rsidRPr="00345FB2">
        <w:rPr>
          <w:rFonts w:asciiTheme="majorHAnsi" w:hAnsiTheme="majorHAnsi"/>
          <w:color w:val="000000"/>
          <w:szCs w:val="24"/>
        </w:rPr>
        <w:t xml:space="preserve"> 5,0 m - w budynkach pomocniczych i 5,0 m - w towarzyszących budynkach usługowych i usługowo-mieszkalnych </w:t>
      </w:r>
    </w:p>
    <w:p w14:paraId="563C7783" w14:textId="07E2F9F6" w:rsidR="00DF1DF4" w:rsidRPr="00345FB2" w:rsidRDefault="00DF1DF4" w:rsidP="00DF1DF4">
      <w:pPr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szCs w:val="24"/>
        </w:rPr>
        <w:t>ustalenia maksymalnej odległości głównej kalenicy dachu budynku od poziomu gruntu na wysokości</w:t>
      </w:r>
      <w:r w:rsidRPr="00345FB2">
        <w:rPr>
          <w:rFonts w:asciiTheme="majorHAnsi" w:hAnsiTheme="majorHAnsi"/>
          <w:color w:val="000000"/>
          <w:szCs w:val="24"/>
        </w:rPr>
        <w:t xml:space="preserve"> 13,0 m - w budynkach mieszkalnych jednorodzinnych, w budynkach mieszkalnych w zabudowie zagrodowej oraz w budynkach mieszkalno-usługowych - </w:t>
      </w:r>
    </w:p>
    <w:p w14:paraId="68C1CB7B" w14:textId="0312A942" w:rsidR="00DF1DF4" w:rsidRPr="00345FB2" w:rsidRDefault="00DF1DF4" w:rsidP="00DF1DF4">
      <w:pPr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szCs w:val="24"/>
        </w:rPr>
        <w:t>ustalenia maksymalnej odległości głównej kalenicy dachu budynku od poziomu gruntu na wysokości</w:t>
      </w:r>
      <w:r w:rsidRPr="00345FB2">
        <w:rPr>
          <w:rFonts w:asciiTheme="majorHAnsi" w:hAnsiTheme="majorHAnsi"/>
          <w:color w:val="000000"/>
          <w:szCs w:val="24"/>
        </w:rPr>
        <w:t xml:space="preserve"> 10,0 m - w towarzyszących budynkach usługowych i usługowo-mieszkalnych, </w:t>
      </w:r>
      <w:r w:rsidRPr="00345FB2">
        <w:rPr>
          <w:rFonts w:asciiTheme="majorHAnsi" w:hAnsiTheme="majorHAnsi"/>
          <w:color w:val="000000"/>
          <w:szCs w:val="24"/>
        </w:rPr>
        <w:br/>
        <w:t xml:space="preserve">a także w budynkach inwentarskich oraz w budynkach gospodarczych w zabudowie zagrodowej </w:t>
      </w:r>
    </w:p>
    <w:p w14:paraId="66F83A84" w14:textId="68259EA6" w:rsidR="00DF1DF4" w:rsidRPr="00345FB2" w:rsidRDefault="00DF1DF4" w:rsidP="00C21458">
      <w:pPr>
        <w:widowControl/>
        <w:numPr>
          <w:ilvl w:val="0"/>
          <w:numId w:val="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345FB2">
        <w:rPr>
          <w:rFonts w:asciiTheme="majorHAnsi" w:hAnsiTheme="majorHAnsi"/>
          <w:szCs w:val="24"/>
        </w:rPr>
        <w:t>ustalenia maksymalnej odległości głównej kalenicy dachu budynku od poziomu gruntu na wysokości</w:t>
      </w:r>
      <w:r w:rsidRPr="00345FB2">
        <w:rPr>
          <w:rFonts w:asciiTheme="majorHAnsi" w:hAnsiTheme="majorHAnsi"/>
          <w:color w:val="000000"/>
          <w:szCs w:val="24"/>
        </w:rPr>
        <w:t xml:space="preserve"> 9,0 m - w budynkach pomocniczych </w:t>
      </w:r>
    </w:p>
    <w:p w14:paraId="1AA05797" w14:textId="544E0CB7" w:rsidR="00DF1DF4" w:rsidRPr="00345FB2" w:rsidRDefault="00DF1DF4" w:rsidP="00DF1DF4">
      <w:pPr>
        <w:spacing w:line="260" w:lineRule="exact"/>
        <w:jc w:val="both"/>
        <w:rPr>
          <w:rFonts w:asciiTheme="majorHAnsi" w:eastAsia="Batang" w:hAnsiTheme="majorHAnsi"/>
          <w:color w:val="000000"/>
          <w:szCs w:val="24"/>
        </w:rPr>
      </w:pPr>
      <w:r w:rsidRPr="00345FB2">
        <w:rPr>
          <w:rFonts w:asciiTheme="majorHAnsi" w:eastAsia="Batang" w:hAnsiTheme="majorHAnsi"/>
          <w:color w:val="000000"/>
          <w:szCs w:val="24"/>
        </w:rPr>
        <w:t>Podda</w:t>
      </w:r>
      <w:r w:rsidR="00F65DC0" w:rsidRPr="00345FB2">
        <w:rPr>
          <w:rFonts w:asciiTheme="majorHAnsi" w:eastAsia="Batang" w:hAnsiTheme="majorHAnsi"/>
          <w:color w:val="000000"/>
          <w:szCs w:val="24"/>
        </w:rPr>
        <w:t>ł</w:t>
      </w:r>
      <w:r w:rsidRPr="00345FB2">
        <w:rPr>
          <w:rFonts w:asciiTheme="majorHAnsi" w:eastAsia="Batang" w:hAnsiTheme="majorHAnsi"/>
          <w:color w:val="000000"/>
          <w:szCs w:val="24"/>
        </w:rPr>
        <w:t xml:space="preserve"> jawnemu głosowaniu Kto jest za nieuwzględnieniem uwagi?</w:t>
      </w:r>
    </w:p>
    <w:p w14:paraId="144CFBC6" w14:textId="40E0B489" w:rsidR="00DF1DF4" w:rsidRPr="00345FB2" w:rsidRDefault="00DF1DF4" w:rsidP="00DF1DF4">
      <w:pPr>
        <w:spacing w:line="260" w:lineRule="exact"/>
        <w:jc w:val="both"/>
        <w:rPr>
          <w:rFonts w:asciiTheme="majorHAnsi" w:eastAsia="Batang" w:hAnsiTheme="majorHAnsi"/>
          <w:color w:val="000000"/>
          <w:szCs w:val="24"/>
        </w:rPr>
      </w:pPr>
      <w:r w:rsidRPr="00345FB2">
        <w:rPr>
          <w:rFonts w:asciiTheme="majorHAnsi" w:eastAsia="Batang" w:hAnsiTheme="majorHAnsi"/>
          <w:color w:val="000000"/>
          <w:szCs w:val="24"/>
        </w:rPr>
        <w:t>Wynik głosowania:</w:t>
      </w:r>
      <w:r w:rsidR="0001282D" w:rsidRPr="00345FB2">
        <w:rPr>
          <w:rFonts w:asciiTheme="majorHAnsi" w:eastAsia="Batang" w:hAnsiTheme="majorHAnsi"/>
          <w:color w:val="000000"/>
          <w:szCs w:val="24"/>
        </w:rPr>
        <w:t xml:space="preserve"> wszyscy „za”</w:t>
      </w:r>
    </w:p>
    <w:p w14:paraId="3E6942BF" w14:textId="077AB760" w:rsidR="00DF1DF4" w:rsidRPr="00345FB2" w:rsidRDefault="00DF1DF4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09D99BEB" w14:textId="545F8077" w:rsidR="0001282D" w:rsidRPr="00345FB2" w:rsidRDefault="0001282D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Wszystkie 3 uwagi zostały nie uwzględnione i możemy przejść do głosowania całości planu. </w:t>
      </w:r>
    </w:p>
    <w:p w14:paraId="69AEF94F" w14:textId="77777777" w:rsidR="006030AA" w:rsidRPr="00345FB2" w:rsidRDefault="006030AA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6ED03F2D" w14:textId="614686D1" w:rsidR="0001282D" w:rsidRPr="00345FB2" w:rsidRDefault="0001282D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Pytań nie było. </w:t>
      </w:r>
    </w:p>
    <w:p w14:paraId="31CA6B09" w14:textId="77777777" w:rsidR="00F65DC0" w:rsidRPr="00345FB2" w:rsidRDefault="00F65DC0" w:rsidP="00F65DC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514A98E1" w14:textId="6F0D90D8" w:rsidR="00F65DC0" w:rsidRPr="00345FB2" w:rsidRDefault="00F65DC0" w:rsidP="00F65DC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 xml:space="preserve">Przewodniczący Komisji Planu Janusz Czernik poinformował, że  projekt uchwały został pozytywnie zaopiniowany na posiedzeniu Komisji. </w:t>
      </w:r>
    </w:p>
    <w:p w14:paraId="004D24F3" w14:textId="77777777" w:rsidR="0001282D" w:rsidRPr="00345FB2" w:rsidRDefault="0001282D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437F326B" w14:textId="0DEB5FBD" w:rsidR="00C75456" w:rsidRPr="00345FB2" w:rsidRDefault="00F65DC0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>Przewodniczący Rady Gminy p</w:t>
      </w:r>
      <w:r w:rsidR="00C75456" w:rsidRPr="00345FB2">
        <w:rPr>
          <w:rFonts w:asciiTheme="majorHAnsi" w:eastAsia="Arial Unicode MS" w:hAnsiTheme="majorHAnsi" w:cs="Arial"/>
          <w:szCs w:val="24"/>
        </w:rPr>
        <w:t>odda</w:t>
      </w:r>
      <w:r w:rsidRPr="00345FB2">
        <w:rPr>
          <w:rFonts w:asciiTheme="majorHAnsi" w:eastAsia="Arial Unicode MS" w:hAnsiTheme="majorHAnsi" w:cs="Arial"/>
          <w:szCs w:val="24"/>
        </w:rPr>
        <w:t>ł</w:t>
      </w:r>
      <w:r w:rsidR="00C75456" w:rsidRPr="00345FB2">
        <w:rPr>
          <w:rFonts w:asciiTheme="majorHAnsi" w:eastAsia="Arial Unicode MS" w:hAnsiTheme="majorHAnsi" w:cs="Arial"/>
          <w:szCs w:val="24"/>
        </w:rPr>
        <w:t xml:space="preserve"> jawnemu głosowaniu </w:t>
      </w:r>
      <w:r w:rsidR="006030AA" w:rsidRPr="00345FB2">
        <w:rPr>
          <w:rFonts w:asciiTheme="majorHAnsi" w:eastAsia="Arial Unicode MS" w:hAnsiTheme="majorHAnsi" w:cs="Arial"/>
          <w:szCs w:val="24"/>
        </w:rPr>
        <w:t xml:space="preserve">- </w:t>
      </w:r>
      <w:r w:rsidR="00C75456" w:rsidRPr="00345FB2">
        <w:rPr>
          <w:rFonts w:asciiTheme="majorHAnsi" w:eastAsia="Arial Unicode MS" w:hAnsiTheme="majorHAnsi" w:cs="Arial"/>
          <w:szCs w:val="24"/>
        </w:rPr>
        <w:t>Kto jest za podjęciem uchwały nr XV</w:t>
      </w:r>
      <w:r w:rsidR="002557E4" w:rsidRPr="00345FB2">
        <w:rPr>
          <w:rFonts w:asciiTheme="majorHAnsi" w:eastAsia="Arial Unicode MS" w:hAnsiTheme="majorHAnsi" w:cs="Arial"/>
          <w:szCs w:val="24"/>
        </w:rPr>
        <w:t>II</w:t>
      </w:r>
      <w:r w:rsidR="00944C6A" w:rsidRPr="00345FB2">
        <w:rPr>
          <w:rFonts w:asciiTheme="majorHAnsi" w:eastAsia="Arial Unicode MS" w:hAnsiTheme="majorHAnsi" w:cs="Arial"/>
          <w:szCs w:val="24"/>
        </w:rPr>
        <w:t>I</w:t>
      </w:r>
      <w:r w:rsidR="00C75456" w:rsidRPr="00345FB2">
        <w:rPr>
          <w:rFonts w:asciiTheme="majorHAnsi" w:eastAsia="Arial Unicode MS" w:hAnsiTheme="majorHAnsi" w:cs="Arial"/>
          <w:szCs w:val="24"/>
        </w:rPr>
        <w:t>/ 1</w:t>
      </w:r>
      <w:r w:rsidR="002557E4" w:rsidRPr="00345FB2">
        <w:rPr>
          <w:rFonts w:asciiTheme="majorHAnsi" w:eastAsia="Arial Unicode MS" w:hAnsiTheme="majorHAnsi" w:cs="Arial"/>
          <w:szCs w:val="24"/>
        </w:rPr>
        <w:t>5</w:t>
      </w:r>
      <w:r w:rsidR="0001282D" w:rsidRPr="00345FB2">
        <w:rPr>
          <w:rFonts w:asciiTheme="majorHAnsi" w:eastAsia="Arial Unicode MS" w:hAnsiTheme="majorHAnsi" w:cs="Arial"/>
          <w:szCs w:val="24"/>
        </w:rPr>
        <w:t>9</w:t>
      </w:r>
      <w:r w:rsidR="00C75456" w:rsidRPr="00345FB2">
        <w:rPr>
          <w:rFonts w:asciiTheme="majorHAnsi" w:eastAsia="Arial Unicode MS" w:hAnsiTheme="majorHAnsi" w:cs="Arial"/>
          <w:szCs w:val="24"/>
        </w:rPr>
        <w:t>/20?</w:t>
      </w:r>
    </w:p>
    <w:p w14:paraId="0B3704B9" w14:textId="6C2D7D9F" w:rsidR="0001282D" w:rsidRPr="00345FB2" w:rsidRDefault="00F65DC0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>Wynik głosowania: w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szyscy „za”. </w:t>
      </w:r>
    </w:p>
    <w:p w14:paraId="65CA529E" w14:textId="28392BE2" w:rsidR="00C75456" w:rsidRPr="00345FB2" w:rsidRDefault="00C75456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</w:p>
    <w:p w14:paraId="34553EF7" w14:textId="7CBDFC82" w:rsidR="00F65DC0" w:rsidRPr="00345FB2" w:rsidRDefault="00F65DC0" w:rsidP="00C75456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  <w:r w:rsidRPr="00345FB2">
        <w:rPr>
          <w:rFonts w:asciiTheme="majorHAnsi" w:hAnsiTheme="majorHAnsi" w:cs="Calibri Light"/>
          <w:bCs/>
          <w:szCs w:val="24"/>
        </w:rPr>
        <w:t xml:space="preserve">W wyniku jawnego glosowania Rada Gminy Kościelisko podjęła uchwałę nr XVIII/159/20 </w:t>
      </w:r>
    </w:p>
    <w:p w14:paraId="4D90378E" w14:textId="2133185A" w:rsidR="00F65DC0" w:rsidRPr="00345FB2" w:rsidRDefault="00F65DC0" w:rsidP="00F65DC0">
      <w:pPr>
        <w:spacing w:line="276" w:lineRule="auto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/>
          <w:szCs w:val="24"/>
        </w:rPr>
        <w:t>w sprawie: uchwalenia miejscowego planu zagospodarowania przestrzennego południowo - zachodniej części obszaru wsi Kościelisko w gminie Kościelisko, w rejonie Kir i Gronia. Uchwała wchodzi w życie po upływie 14 dni od dnia jej ogłoszenia w Dzienniku Urzędowym Województwa Małopolskiego.</w:t>
      </w:r>
    </w:p>
    <w:p w14:paraId="30B01B87" w14:textId="77777777" w:rsidR="00F65DC0" w:rsidRPr="00345FB2" w:rsidRDefault="00F65DC0" w:rsidP="00F65DC0">
      <w:pPr>
        <w:autoSpaceDE w:val="0"/>
        <w:autoSpaceDN w:val="0"/>
        <w:adjustRightInd w:val="0"/>
        <w:spacing w:line="276" w:lineRule="auto"/>
        <w:rPr>
          <w:rFonts w:asciiTheme="majorHAnsi" w:hAnsiTheme="majorHAnsi" w:cs="Calibri Light"/>
          <w:szCs w:val="24"/>
        </w:rPr>
      </w:pPr>
    </w:p>
    <w:p w14:paraId="43E84E1D" w14:textId="45AA0B33" w:rsidR="00B01695" w:rsidRPr="00345FB2" w:rsidRDefault="00473C2D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Uchwała stanowi załącznik nr 5 do niniejszego protokołu.</w:t>
      </w:r>
    </w:p>
    <w:p w14:paraId="401D60C5" w14:textId="77777777" w:rsidR="00F65DC0" w:rsidRPr="00345FB2" w:rsidRDefault="00F65DC0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2E5AFCAA" w14:textId="3CB02268" w:rsidR="00944C6A" w:rsidRPr="00345FB2" w:rsidRDefault="00B01695" w:rsidP="00FA1BEB">
      <w:pPr>
        <w:pStyle w:val="Standard"/>
        <w:tabs>
          <w:tab w:val="left" w:pos="851"/>
        </w:tabs>
        <w:spacing w:line="276" w:lineRule="auto"/>
        <w:jc w:val="both"/>
        <w:rPr>
          <w:rFonts w:asciiTheme="majorHAnsi" w:hAnsiTheme="majorHAnsi"/>
          <w:bCs/>
        </w:rPr>
      </w:pPr>
      <w:r w:rsidRPr="00345FB2">
        <w:rPr>
          <w:rFonts w:asciiTheme="majorHAnsi" w:eastAsia="Calibri" w:hAnsiTheme="majorHAnsi" w:cs="Arial"/>
          <w:color w:val="000000"/>
          <w:u w:color="000000"/>
          <w:bdr w:val="nil"/>
        </w:rPr>
        <w:t>Ad.</w:t>
      </w:r>
      <w:r w:rsidR="0001282D" w:rsidRPr="00345FB2">
        <w:rPr>
          <w:rFonts w:asciiTheme="majorHAnsi" w:eastAsia="Calibri" w:hAnsiTheme="majorHAnsi" w:cs="Arial"/>
          <w:color w:val="000000"/>
          <w:u w:color="000000"/>
          <w:bdr w:val="nil"/>
        </w:rPr>
        <w:t xml:space="preserve"> </w:t>
      </w:r>
      <w:r w:rsidR="00944C6A" w:rsidRPr="00345FB2">
        <w:rPr>
          <w:rFonts w:asciiTheme="majorHAnsi" w:eastAsia="Calibri" w:hAnsiTheme="majorHAnsi" w:cs="Arial"/>
          <w:color w:val="000000"/>
          <w:u w:color="000000"/>
          <w:bdr w:val="nil"/>
        </w:rPr>
        <w:t>9</w:t>
      </w:r>
      <w:r w:rsidRPr="00345FB2">
        <w:rPr>
          <w:rFonts w:asciiTheme="majorHAnsi" w:eastAsia="Calibri" w:hAnsiTheme="majorHAnsi" w:cs="Arial"/>
          <w:color w:val="000000"/>
          <w:u w:color="000000"/>
          <w:bdr w:val="nil"/>
        </w:rPr>
        <w:t xml:space="preserve"> </w:t>
      </w:r>
      <w:r w:rsidR="00C75456" w:rsidRPr="00345FB2">
        <w:rPr>
          <w:rFonts w:asciiTheme="majorHAnsi" w:hAnsiTheme="majorHAnsi" w:cs="Calibri Light"/>
          <w:shd w:val="clear" w:color="auto" w:fill="FFFFFF"/>
        </w:rPr>
        <w:t xml:space="preserve">Podjęcie uchwały </w:t>
      </w:r>
      <w:r w:rsidR="00CD4D16" w:rsidRPr="00345FB2">
        <w:rPr>
          <w:rFonts w:asciiTheme="majorHAnsi" w:hAnsiTheme="majorHAnsi" w:cs="Calibri Light"/>
          <w:shd w:val="clear" w:color="auto" w:fill="FFFFFF"/>
        </w:rPr>
        <w:t>na XV</w:t>
      </w:r>
      <w:r w:rsidR="00944C6A" w:rsidRPr="00345FB2">
        <w:rPr>
          <w:rFonts w:asciiTheme="majorHAnsi" w:hAnsiTheme="majorHAnsi" w:cs="Calibri Light"/>
          <w:shd w:val="clear" w:color="auto" w:fill="FFFFFF"/>
        </w:rPr>
        <w:t>I</w:t>
      </w:r>
      <w:r w:rsidR="00E96D46" w:rsidRPr="00345FB2">
        <w:rPr>
          <w:rFonts w:asciiTheme="majorHAnsi" w:hAnsiTheme="majorHAnsi" w:cs="Calibri Light"/>
          <w:shd w:val="clear" w:color="auto" w:fill="FFFFFF"/>
        </w:rPr>
        <w:t>I</w:t>
      </w:r>
      <w:r w:rsidR="002557E4" w:rsidRPr="00345FB2">
        <w:rPr>
          <w:rFonts w:asciiTheme="majorHAnsi" w:hAnsiTheme="majorHAnsi" w:cs="Calibri Light"/>
          <w:shd w:val="clear" w:color="auto" w:fill="FFFFFF"/>
        </w:rPr>
        <w:t>I</w:t>
      </w:r>
      <w:r w:rsidR="00CD4D16" w:rsidRPr="00345FB2">
        <w:rPr>
          <w:rFonts w:asciiTheme="majorHAnsi" w:hAnsiTheme="majorHAnsi" w:cs="Calibri Light"/>
          <w:shd w:val="clear" w:color="auto" w:fill="FFFFFF"/>
        </w:rPr>
        <w:t>/1</w:t>
      </w:r>
      <w:r w:rsidR="0001282D" w:rsidRPr="00345FB2">
        <w:rPr>
          <w:rFonts w:asciiTheme="majorHAnsi" w:hAnsiTheme="majorHAnsi" w:cs="Calibri Light"/>
          <w:shd w:val="clear" w:color="auto" w:fill="FFFFFF"/>
        </w:rPr>
        <w:t>60</w:t>
      </w:r>
      <w:r w:rsidR="00CD4D16" w:rsidRPr="00345FB2">
        <w:rPr>
          <w:rFonts w:asciiTheme="majorHAnsi" w:hAnsiTheme="majorHAnsi" w:cs="Calibri Light"/>
          <w:shd w:val="clear" w:color="auto" w:fill="FFFFFF"/>
        </w:rPr>
        <w:t xml:space="preserve">/20 </w:t>
      </w:r>
      <w:r w:rsidR="00C75456" w:rsidRPr="00345FB2">
        <w:rPr>
          <w:rFonts w:asciiTheme="majorHAnsi" w:hAnsiTheme="majorHAnsi" w:cs="Calibri Light"/>
          <w:shd w:val="clear" w:color="auto" w:fill="FFFFFF"/>
        </w:rPr>
        <w:t xml:space="preserve">w sprawie </w:t>
      </w:r>
      <w:r w:rsidR="00944C6A" w:rsidRPr="00345FB2">
        <w:rPr>
          <w:rFonts w:asciiTheme="majorHAnsi" w:hAnsiTheme="majorHAnsi"/>
          <w:bCs/>
          <w:color w:val="000000"/>
        </w:rPr>
        <w:t>przystąpienia do sporządzenia zmiany Studium uwarunkowań i kierunków zagospodarowania przestrzennego Gminy Kościelisko pod nazwą „Piąta Zmiana Studium”</w:t>
      </w:r>
    </w:p>
    <w:p w14:paraId="6ED0E615" w14:textId="77777777" w:rsidR="00473C2D" w:rsidRPr="00345FB2" w:rsidRDefault="00473C2D" w:rsidP="00944C6A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</w:p>
    <w:p w14:paraId="6C9EDBEE" w14:textId="56AFC9BF" w:rsidR="00944C6A" w:rsidRPr="00345FB2" w:rsidRDefault="00944C6A" w:rsidP="008A0C9B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  <w:r w:rsidRPr="00345FB2">
        <w:rPr>
          <w:rFonts w:asciiTheme="majorHAnsi" w:hAnsiTheme="majorHAnsi" w:cs="Calibri Light"/>
          <w:bCs/>
          <w:szCs w:val="24"/>
        </w:rPr>
        <w:t xml:space="preserve">Agnieszka Grzegorczyk  - </w:t>
      </w:r>
      <w:r w:rsidR="0001282D" w:rsidRPr="00345FB2">
        <w:rPr>
          <w:rFonts w:asciiTheme="majorHAnsi" w:hAnsiTheme="majorHAnsi" w:cs="Calibri Light"/>
          <w:bCs/>
          <w:szCs w:val="24"/>
        </w:rPr>
        <w:t xml:space="preserve">w marcu 2016 roku RG </w:t>
      </w:r>
      <w:r w:rsidR="00D16302" w:rsidRPr="00345FB2">
        <w:rPr>
          <w:rFonts w:asciiTheme="majorHAnsi" w:hAnsiTheme="majorHAnsi" w:cs="Calibri Light"/>
          <w:bCs/>
          <w:szCs w:val="24"/>
        </w:rPr>
        <w:t xml:space="preserve">Kościelisko </w:t>
      </w:r>
      <w:r w:rsidR="0001282D" w:rsidRPr="00345FB2">
        <w:rPr>
          <w:rFonts w:asciiTheme="majorHAnsi" w:hAnsiTheme="majorHAnsi" w:cs="Calibri Light"/>
          <w:bCs/>
          <w:szCs w:val="24"/>
        </w:rPr>
        <w:t>podj</w:t>
      </w:r>
      <w:r w:rsidR="00D16302" w:rsidRPr="00345FB2">
        <w:rPr>
          <w:rFonts w:asciiTheme="majorHAnsi" w:hAnsiTheme="majorHAnsi" w:cs="Calibri Light"/>
          <w:bCs/>
          <w:szCs w:val="24"/>
        </w:rPr>
        <w:t>ęł</w:t>
      </w:r>
      <w:r w:rsidR="0001282D" w:rsidRPr="00345FB2">
        <w:rPr>
          <w:rFonts w:asciiTheme="majorHAnsi" w:hAnsiTheme="majorHAnsi" w:cs="Calibri Light"/>
          <w:bCs/>
          <w:szCs w:val="24"/>
        </w:rPr>
        <w:t xml:space="preserve">a uchwale o </w:t>
      </w:r>
      <w:r w:rsidR="00D16302" w:rsidRPr="00345FB2">
        <w:rPr>
          <w:rFonts w:asciiTheme="majorHAnsi" w:hAnsiTheme="majorHAnsi" w:cs="Calibri Light"/>
          <w:bCs/>
          <w:szCs w:val="24"/>
        </w:rPr>
        <w:t>p</w:t>
      </w:r>
      <w:r w:rsidR="0001282D" w:rsidRPr="00345FB2">
        <w:rPr>
          <w:rFonts w:asciiTheme="majorHAnsi" w:hAnsiTheme="majorHAnsi" w:cs="Calibri Light"/>
          <w:bCs/>
          <w:szCs w:val="24"/>
        </w:rPr>
        <w:t>rzy</w:t>
      </w:r>
      <w:r w:rsidR="00D16302" w:rsidRPr="00345FB2">
        <w:rPr>
          <w:rFonts w:asciiTheme="majorHAnsi" w:hAnsiTheme="majorHAnsi" w:cs="Calibri Light"/>
          <w:bCs/>
          <w:szCs w:val="24"/>
        </w:rPr>
        <w:t>stąpieniu do aktualizacji studium uwarunkowań i kierunków zagospodarowania przestrzennego Gminy oraz planów zagospodarowania przestrzennego Gminy; w</w:t>
      </w:r>
      <w:r w:rsidR="0001282D" w:rsidRPr="00345FB2">
        <w:rPr>
          <w:rFonts w:asciiTheme="majorHAnsi" w:hAnsiTheme="majorHAnsi" w:cs="Calibri Light"/>
          <w:bCs/>
          <w:szCs w:val="24"/>
        </w:rPr>
        <w:t xml:space="preserve"> maju 2019 roku sporządzona zosta</w:t>
      </w:r>
      <w:r w:rsidR="00D16302" w:rsidRPr="00345FB2">
        <w:rPr>
          <w:rFonts w:asciiTheme="majorHAnsi" w:hAnsiTheme="majorHAnsi" w:cs="Calibri Light"/>
          <w:bCs/>
          <w:szCs w:val="24"/>
        </w:rPr>
        <w:t>ł</w:t>
      </w:r>
      <w:r w:rsidR="0001282D" w:rsidRPr="00345FB2">
        <w:rPr>
          <w:rFonts w:asciiTheme="majorHAnsi" w:hAnsiTheme="majorHAnsi" w:cs="Calibri Light"/>
          <w:bCs/>
          <w:szCs w:val="24"/>
        </w:rPr>
        <w:t>a analiz</w:t>
      </w:r>
      <w:r w:rsidR="00D16302" w:rsidRPr="00345FB2">
        <w:rPr>
          <w:rFonts w:asciiTheme="majorHAnsi" w:hAnsiTheme="majorHAnsi" w:cs="Calibri Light"/>
          <w:bCs/>
          <w:szCs w:val="24"/>
        </w:rPr>
        <w:t>a bilansu i chłonności ,</w:t>
      </w:r>
      <w:r w:rsidR="0001282D" w:rsidRPr="00345FB2">
        <w:rPr>
          <w:rFonts w:asciiTheme="majorHAnsi" w:hAnsiTheme="majorHAnsi" w:cs="Calibri Light"/>
          <w:bCs/>
          <w:szCs w:val="24"/>
        </w:rPr>
        <w:t xml:space="preserve"> która dala możliwość zmian</w:t>
      </w:r>
      <w:r w:rsidR="008A0C9B" w:rsidRPr="00345FB2">
        <w:rPr>
          <w:rFonts w:asciiTheme="majorHAnsi" w:hAnsiTheme="majorHAnsi" w:cs="Calibri Light"/>
          <w:bCs/>
          <w:szCs w:val="24"/>
        </w:rPr>
        <w:t>y</w:t>
      </w:r>
      <w:r w:rsidR="0001282D" w:rsidRPr="00345FB2">
        <w:rPr>
          <w:rFonts w:asciiTheme="majorHAnsi" w:hAnsiTheme="majorHAnsi" w:cs="Calibri Light"/>
          <w:bCs/>
          <w:szCs w:val="24"/>
        </w:rPr>
        <w:t xml:space="preserve"> </w:t>
      </w:r>
      <w:r w:rsidR="008A0C9B" w:rsidRPr="00345FB2">
        <w:rPr>
          <w:rFonts w:asciiTheme="majorHAnsi" w:hAnsiTheme="majorHAnsi" w:cs="Calibri Light"/>
          <w:bCs/>
          <w:szCs w:val="24"/>
        </w:rPr>
        <w:t xml:space="preserve">planów zagospodarowania przestrzennego, które musza być poprzedzone zmianą </w:t>
      </w:r>
      <w:r w:rsidR="00D16302" w:rsidRPr="00345FB2">
        <w:rPr>
          <w:rFonts w:asciiTheme="majorHAnsi" w:hAnsiTheme="majorHAnsi" w:cs="Calibri Light"/>
          <w:bCs/>
          <w:szCs w:val="24"/>
        </w:rPr>
        <w:t>studium</w:t>
      </w:r>
      <w:r w:rsidR="008A0C9B" w:rsidRPr="00345FB2">
        <w:rPr>
          <w:rFonts w:asciiTheme="majorHAnsi" w:hAnsiTheme="majorHAnsi" w:cs="Calibri Light"/>
          <w:bCs/>
          <w:szCs w:val="24"/>
        </w:rPr>
        <w:t>.</w:t>
      </w:r>
      <w:r w:rsidR="00D16302" w:rsidRPr="00345FB2">
        <w:rPr>
          <w:rFonts w:asciiTheme="majorHAnsi" w:hAnsiTheme="majorHAnsi" w:cs="Calibri Light"/>
          <w:bCs/>
          <w:szCs w:val="24"/>
        </w:rPr>
        <w:t xml:space="preserve"> 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Komisja Planu i Rada Gminy stanęła na stanowisku, że 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 zmiany studium mogą być dokonywane d</w:t>
      </w:r>
      <w:r w:rsidR="008A0C9B" w:rsidRPr="00345FB2">
        <w:rPr>
          <w:rFonts w:asciiTheme="majorHAnsi" w:eastAsia="Arial Unicode MS" w:hAnsiTheme="majorHAnsi" w:cs="Arial"/>
          <w:szCs w:val="24"/>
        </w:rPr>
        <w:t>la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 terenów usługowych ponieważ analiza wskaza</w:t>
      </w:r>
      <w:r w:rsidR="008A0C9B" w:rsidRPr="00345FB2">
        <w:rPr>
          <w:rFonts w:asciiTheme="majorHAnsi" w:eastAsia="Arial Unicode MS" w:hAnsiTheme="majorHAnsi" w:cs="Arial"/>
          <w:szCs w:val="24"/>
        </w:rPr>
        <w:t>ł</w:t>
      </w:r>
      <w:r w:rsidR="0001282D" w:rsidRPr="00345FB2">
        <w:rPr>
          <w:rFonts w:asciiTheme="majorHAnsi" w:eastAsia="Arial Unicode MS" w:hAnsiTheme="majorHAnsi" w:cs="Arial"/>
          <w:szCs w:val="24"/>
        </w:rPr>
        <w:t>a tych ter</w:t>
      </w:r>
      <w:r w:rsidR="008A0C9B" w:rsidRPr="00345FB2">
        <w:rPr>
          <w:rFonts w:asciiTheme="majorHAnsi" w:eastAsia="Arial Unicode MS" w:hAnsiTheme="majorHAnsi" w:cs="Arial"/>
          <w:szCs w:val="24"/>
        </w:rPr>
        <w:t>e</w:t>
      </w:r>
      <w:r w:rsidR="0001282D" w:rsidRPr="00345FB2">
        <w:rPr>
          <w:rFonts w:asciiTheme="majorHAnsi" w:eastAsia="Arial Unicode MS" w:hAnsiTheme="majorHAnsi" w:cs="Arial"/>
          <w:szCs w:val="24"/>
        </w:rPr>
        <w:t>n</w:t>
      </w:r>
      <w:r w:rsidR="008A0C9B" w:rsidRPr="00345FB2">
        <w:rPr>
          <w:rFonts w:asciiTheme="majorHAnsi" w:eastAsia="Arial Unicode MS" w:hAnsiTheme="majorHAnsi" w:cs="Arial"/>
          <w:szCs w:val="24"/>
        </w:rPr>
        <w:t>ó</w:t>
      </w:r>
      <w:r w:rsidR="0001282D" w:rsidRPr="00345FB2">
        <w:rPr>
          <w:rFonts w:asciiTheme="majorHAnsi" w:eastAsia="Arial Unicode MS" w:hAnsiTheme="majorHAnsi" w:cs="Arial"/>
          <w:szCs w:val="24"/>
        </w:rPr>
        <w:t>w pewien niedobór</w:t>
      </w:r>
      <w:r w:rsidR="008A0C9B" w:rsidRPr="00345FB2">
        <w:rPr>
          <w:rFonts w:asciiTheme="majorHAnsi" w:eastAsia="Arial Unicode MS" w:hAnsiTheme="majorHAnsi" w:cs="Arial"/>
          <w:szCs w:val="24"/>
        </w:rPr>
        <w:t>, a w zakresie terenów mieszkaniowych mamy nadpodaż</w:t>
      </w:r>
      <w:r w:rsidR="0001282D" w:rsidRPr="00345FB2">
        <w:rPr>
          <w:rFonts w:asciiTheme="majorHAnsi" w:eastAsia="Arial Unicode MS" w:hAnsiTheme="majorHAnsi" w:cs="Arial"/>
          <w:szCs w:val="24"/>
        </w:rPr>
        <w:t>. Od maja 2019 komi</w:t>
      </w:r>
      <w:r w:rsidR="008A0C9B" w:rsidRPr="00345FB2">
        <w:rPr>
          <w:rFonts w:asciiTheme="majorHAnsi" w:eastAsia="Arial Unicode MS" w:hAnsiTheme="majorHAnsi" w:cs="Arial"/>
          <w:szCs w:val="24"/>
        </w:rPr>
        <w:t>s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ja 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planu </w:t>
      </w:r>
      <w:r w:rsidR="0001282D" w:rsidRPr="00345FB2">
        <w:rPr>
          <w:rFonts w:asciiTheme="majorHAnsi" w:eastAsia="Arial Unicode MS" w:hAnsiTheme="majorHAnsi" w:cs="Arial"/>
          <w:szCs w:val="24"/>
        </w:rPr>
        <w:t>dok</w:t>
      </w:r>
      <w:r w:rsidR="008A0C9B" w:rsidRPr="00345FB2">
        <w:rPr>
          <w:rFonts w:asciiTheme="majorHAnsi" w:eastAsia="Arial Unicode MS" w:hAnsiTheme="majorHAnsi" w:cs="Arial"/>
          <w:szCs w:val="24"/>
        </w:rPr>
        <w:t>on</w:t>
      </w:r>
      <w:r w:rsidR="0001282D" w:rsidRPr="00345FB2">
        <w:rPr>
          <w:rFonts w:asciiTheme="majorHAnsi" w:eastAsia="Arial Unicode MS" w:hAnsiTheme="majorHAnsi" w:cs="Arial"/>
          <w:szCs w:val="24"/>
        </w:rPr>
        <w:t>ywa</w:t>
      </w:r>
      <w:r w:rsidR="008A0C9B" w:rsidRPr="00345FB2">
        <w:rPr>
          <w:rFonts w:asciiTheme="majorHAnsi" w:eastAsia="Arial Unicode MS" w:hAnsiTheme="majorHAnsi" w:cs="Arial"/>
          <w:szCs w:val="24"/>
        </w:rPr>
        <w:t>ł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a 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systematycznych </w:t>
      </w:r>
      <w:r w:rsidR="0001282D" w:rsidRPr="00345FB2">
        <w:rPr>
          <w:rFonts w:asciiTheme="majorHAnsi" w:eastAsia="Arial Unicode MS" w:hAnsiTheme="majorHAnsi" w:cs="Arial"/>
          <w:szCs w:val="24"/>
        </w:rPr>
        <w:t>p</w:t>
      </w:r>
      <w:r w:rsidR="008A0C9B" w:rsidRPr="00345FB2">
        <w:rPr>
          <w:rFonts w:asciiTheme="majorHAnsi" w:eastAsia="Arial Unicode MS" w:hAnsiTheme="majorHAnsi" w:cs="Arial"/>
          <w:szCs w:val="24"/>
        </w:rPr>
        <w:t>r</w:t>
      </w:r>
      <w:r w:rsidR="0001282D" w:rsidRPr="00345FB2">
        <w:rPr>
          <w:rFonts w:asciiTheme="majorHAnsi" w:eastAsia="Arial Unicode MS" w:hAnsiTheme="majorHAnsi" w:cs="Arial"/>
          <w:szCs w:val="24"/>
        </w:rPr>
        <w:t>zegląd</w:t>
      </w:r>
      <w:r w:rsidR="008A0C9B" w:rsidRPr="00345FB2">
        <w:rPr>
          <w:rFonts w:asciiTheme="majorHAnsi" w:eastAsia="Arial Unicode MS" w:hAnsiTheme="majorHAnsi" w:cs="Arial"/>
          <w:szCs w:val="24"/>
        </w:rPr>
        <w:t>ów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 wniosk</w:t>
      </w:r>
      <w:r w:rsidR="008A0C9B" w:rsidRPr="00345FB2">
        <w:rPr>
          <w:rFonts w:asciiTheme="majorHAnsi" w:eastAsia="Arial Unicode MS" w:hAnsiTheme="majorHAnsi" w:cs="Arial"/>
          <w:szCs w:val="24"/>
        </w:rPr>
        <w:t>ó</w:t>
      </w:r>
      <w:r w:rsidR="0001282D" w:rsidRPr="00345FB2">
        <w:rPr>
          <w:rFonts w:asciiTheme="majorHAnsi" w:eastAsia="Arial Unicode MS" w:hAnsiTheme="majorHAnsi" w:cs="Arial"/>
          <w:szCs w:val="24"/>
        </w:rPr>
        <w:t>w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 o zmianę studium</w:t>
      </w:r>
      <w:r w:rsidR="0001282D" w:rsidRPr="00345FB2">
        <w:rPr>
          <w:rFonts w:asciiTheme="majorHAnsi" w:eastAsia="Arial Unicode MS" w:hAnsiTheme="majorHAnsi" w:cs="Arial"/>
          <w:szCs w:val="24"/>
        </w:rPr>
        <w:t>, które dot. ter</w:t>
      </w:r>
      <w:r w:rsidR="008A0C9B" w:rsidRPr="00345FB2">
        <w:rPr>
          <w:rFonts w:asciiTheme="majorHAnsi" w:eastAsia="Arial Unicode MS" w:hAnsiTheme="majorHAnsi" w:cs="Arial"/>
          <w:szCs w:val="24"/>
        </w:rPr>
        <w:t>e</w:t>
      </w:r>
      <w:r w:rsidR="0001282D" w:rsidRPr="00345FB2">
        <w:rPr>
          <w:rFonts w:asciiTheme="majorHAnsi" w:eastAsia="Arial Unicode MS" w:hAnsiTheme="majorHAnsi" w:cs="Arial"/>
          <w:szCs w:val="24"/>
        </w:rPr>
        <w:t>n</w:t>
      </w:r>
      <w:r w:rsidR="008A0C9B" w:rsidRPr="00345FB2">
        <w:rPr>
          <w:rFonts w:asciiTheme="majorHAnsi" w:eastAsia="Arial Unicode MS" w:hAnsiTheme="majorHAnsi" w:cs="Arial"/>
          <w:szCs w:val="24"/>
        </w:rPr>
        <w:t>ó</w:t>
      </w:r>
      <w:r w:rsidR="0001282D" w:rsidRPr="00345FB2">
        <w:rPr>
          <w:rFonts w:asciiTheme="majorHAnsi" w:eastAsia="Arial Unicode MS" w:hAnsiTheme="majorHAnsi" w:cs="Arial"/>
          <w:szCs w:val="24"/>
        </w:rPr>
        <w:t>w usługowych. Wnioskodawcy byli zapraszani na pos</w:t>
      </w:r>
      <w:r w:rsidR="008A0C9B" w:rsidRPr="00345FB2">
        <w:rPr>
          <w:rFonts w:asciiTheme="majorHAnsi" w:eastAsia="Arial Unicode MS" w:hAnsiTheme="majorHAnsi" w:cs="Arial"/>
          <w:szCs w:val="24"/>
        </w:rPr>
        <w:t>iedzenie komisji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 i mieli możliwość p</w:t>
      </w:r>
      <w:r w:rsidR="008A0C9B" w:rsidRPr="00345FB2">
        <w:rPr>
          <w:rFonts w:asciiTheme="majorHAnsi" w:eastAsia="Arial Unicode MS" w:hAnsiTheme="majorHAnsi" w:cs="Arial"/>
          <w:szCs w:val="24"/>
        </w:rPr>
        <w:t>r</w:t>
      </w:r>
      <w:r w:rsidR="0001282D" w:rsidRPr="00345FB2">
        <w:rPr>
          <w:rFonts w:asciiTheme="majorHAnsi" w:eastAsia="Arial Unicode MS" w:hAnsiTheme="majorHAnsi" w:cs="Arial"/>
          <w:szCs w:val="24"/>
        </w:rPr>
        <w:t>zedst</w:t>
      </w:r>
      <w:r w:rsidR="008A0C9B" w:rsidRPr="00345FB2">
        <w:rPr>
          <w:rFonts w:asciiTheme="majorHAnsi" w:eastAsia="Arial Unicode MS" w:hAnsiTheme="majorHAnsi" w:cs="Arial"/>
          <w:szCs w:val="24"/>
        </w:rPr>
        <w:t>awienia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 swoich możliwości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 - propozycji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 zagospodarowania. Komis</w:t>
      </w:r>
      <w:r w:rsidR="008A0C9B" w:rsidRPr="00345FB2">
        <w:rPr>
          <w:rFonts w:asciiTheme="majorHAnsi" w:eastAsia="Arial Unicode MS" w:hAnsiTheme="majorHAnsi" w:cs="Arial"/>
          <w:szCs w:val="24"/>
        </w:rPr>
        <w:t>j</w:t>
      </w:r>
      <w:r w:rsidR="0001282D" w:rsidRPr="00345FB2">
        <w:rPr>
          <w:rFonts w:asciiTheme="majorHAnsi" w:eastAsia="Arial Unicode MS" w:hAnsiTheme="majorHAnsi" w:cs="Arial"/>
          <w:szCs w:val="24"/>
        </w:rPr>
        <w:t>a opiniowa</w:t>
      </w:r>
      <w:r w:rsidR="008A0C9B" w:rsidRPr="00345FB2">
        <w:rPr>
          <w:rFonts w:asciiTheme="majorHAnsi" w:eastAsia="Arial Unicode MS" w:hAnsiTheme="majorHAnsi" w:cs="Arial"/>
          <w:szCs w:val="24"/>
        </w:rPr>
        <w:t>ł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a poszczególne tereny i 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w ten sposób </w:t>
      </w:r>
      <w:r w:rsidR="0001282D" w:rsidRPr="00345FB2">
        <w:rPr>
          <w:rFonts w:asciiTheme="majorHAnsi" w:eastAsia="Arial Unicode MS" w:hAnsiTheme="majorHAnsi" w:cs="Arial"/>
          <w:szCs w:val="24"/>
        </w:rPr>
        <w:t>powsta</w:t>
      </w:r>
      <w:r w:rsidR="008A0C9B" w:rsidRPr="00345FB2">
        <w:rPr>
          <w:rFonts w:asciiTheme="majorHAnsi" w:eastAsia="Arial Unicode MS" w:hAnsiTheme="majorHAnsi" w:cs="Arial"/>
          <w:szCs w:val="24"/>
        </w:rPr>
        <w:t>ł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 projekt uchwały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 o przystąpieniu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 do zmian studium obszarowych. 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Generalnie studium mamy z roku 2010 ze zmianą 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z maja 2019 roku. </w:t>
      </w:r>
      <w:r w:rsidR="008A0C9B" w:rsidRPr="00345FB2">
        <w:rPr>
          <w:rFonts w:asciiTheme="majorHAnsi" w:eastAsia="Arial Unicode MS" w:hAnsiTheme="majorHAnsi" w:cs="Arial"/>
          <w:szCs w:val="24"/>
        </w:rPr>
        <w:t>Obecnie p</w:t>
      </w:r>
      <w:r w:rsidR="0001282D" w:rsidRPr="00345FB2">
        <w:rPr>
          <w:rFonts w:asciiTheme="majorHAnsi" w:eastAsia="Arial Unicode MS" w:hAnsiTheme="majorHAnsi" w:cs="Arial"/>
          <w:szCs w:val="24"/>
        </w:rPr>
        <w:t>rocedowana jest zmiana tekstowa stud</w:t>
      </w:r>
      <w:r w:rsidR="008A0C9B" w:rsidRPr="00345FB2">
        <w:rPr>
          <w:rFonts w:asciiTheme="majorHAnsi" w:eastAsia="Arial Unicode MS" w:hAnsiTheme="majorHAnsi" w:cs="Arial"/>
          <w:szCs w:val="24"/>
        </w:rPr>
        <w:t>i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um dla wsi </w:t>
      </w:r>
      <w:r w:rsidR="008A0C9B" w:rsidRPr="00345FB2">
        <w:rPr>
          <w:rFonts w:asciiTheme="majorHAnsi" w:eastAsia="Arial Unicode MS" w:hAnsiTheme="majorHAnsi" w:cs="Arial"/>
          <w:szCs w:val="24"/>
        </w:rPr>
        <w:t>K</w:t>
      </w:r>
      <w:r w:rsidR="0001282D" w:rsidRPr="00345FB2">
        <w:rPr>
          <w:rFonts w:asciiTheme="majorHAnsi" w:eastAsia="Arial Unicode MS" w:hAnsiTheme="majorHAnsi" w:cs="Arial"/>
          <w:szCs w:val="24"/>
        </w:rPr>
        <w:t>o</w:t>
      </w:r>
      <w:r w:rsidR="008A0C9B" w:rsidRPr="00345FB2">
        <w:rPr>
          <w:rFonts w:asciiTheme="majorHAnsi" w:eastAsia="Arial Unicode MS" w:hAnsiTheme="majorHAnsi" w:cs="Arial"/>
          <w:szCs w:val="24"/>
        </w:rPr>
        <w:t>ś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cielisko w tym celu, aby 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generalnie </w:t>
      </w:r>
      <w:r w:rsidR="0001282D" w:rsidRPr="00345FB2">
        <w:rPr>
          <w:rFonts w:asciiTheme="majorHAnsi" w:eastAsia="Arial Unicode MS" w:hAnsiTheme="majorHAnsi" w:cs="Arial"/>
          <w:szCs w:val="24"/>
        </w:rPr>
        <w:t>plan zachowa</w:t>
      </w:r>
      <w:r w:rsidR="008A0C9B" w:rsidRPr="00345FB2">
        <w:rPr>
          <w:rFonts w:asciiTheme="majorHAnsi" w:eastAsia="Arial Unicode MS" w:hAnsiTheme="majorHAnsi" w:cs="Arial"/>
          <w:szCs w:val="24"/>
        </w:rPr>
        <w:t>ł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 zgodnoś</w:t>
      </w:r>
      <w:r w:rsidR="008A0C9B" w:rsidRPr="00345FB2">
        <w:rPr>
          <w:rFonts w:asciiTheme="majorHAnsi" w:eastAsia="Arial Unicode MS" w:hAnsiTheme="majorHAnsi" w:cs="Arial"/>
          <w:szCs w:val="24"/>
        </w:rPr>
        <w:t>ć</w:t>
      </w:r>
      <w:r w:rsidR="0001282D" w:rsidRPr="00345FB2">
        <w:rPr>
          <w:rFonts w:asciiTheme="majorHAnsi" w:eastAsia="Arial Unicode MS" w:hAnsiTheme="majorHAnsi" w:cs="Arial"/>
          <w:szCs w:val="24"/>
        </w:rPr>
        <w:t xml:space="preserve"> ze studium. </w:t>
      </w:r>
    </w:p>
    <w:p w14:paraId="0506509E" w14:textId="1E7936AD" w:rsidR="003A6C55" w:rsidRPr="00345FB2" w:rsidRDefault="0001282D" w:rsidP="00944C6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>Teraz przysz</w:t>
      </w:r>
      <w:r w:rsidR="008A0C9B" w:rsidRPr="00345FB2">
        <w:rPr>
          <w:rFonts w:asciiTheme="majorHAnsi" w:eastAsia="Arial Unicode MS" w:hAnsiTheme="majorHAnsi" w:cs="Arial"/>
          <w:szCs w:val="24"/>
        </w:rPr>
        <w:t>ł</w:t>
      </w:r>
      <w:r w:rsidRPr="00345FB2">
        <w:rPr>
          <w:rFonts w:asciiTheme="majorHAnsi" w:eastAsia="Arial Unicode MS" w:hAnsiTheme="majorHAnsi" w:cs="Arial"/>
          <w:szCs w:val="24"/>
        </w:rPr>
        <w:t>a kolej na zmiany obszarowe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 studium</w:t>
      </w:r>
      <w:r w:rsidRPr="00345FB2">
        <w:rPr>
          <w:rFonts w:asciiTheme="majorHAnsi" w:eastAsia="Arial Unicode MS" w:hAnsiTheme="majorHAnsi" w:cs="Arial"/>
          <w:szCs w:val="24"/>
        </w:rPr>
        <w:t xml:space="preserve">, </w:t>
      </w:r>
      <w:r w:rsidR="00270DDE" w:rsidRPr="00345FB2">
        <w:rPr>
          <w:rFonts w:asciiTheme="majorHAnsi" w:eastAsia="Arial Unicode MS" w:hAnsiTheme="majorHAnsi" w:cs="Arial"/>
          <w:szCs w:val="24"/>
        </w:rPr>
        <w:t xml:space="preserve">zmiany </w:t>
      </w:r>
      <w:r w:rsidRPr="00345FB2">
        <w:rPr>
          <w:rFonts w:asciiTheme="majorHAnsi" w:eastAsia="Arial Unicode MS" w:hAnsiTheme="majorHAnsi" w:cs="Arial"/>
          <w:szCs w:val="24"/>
        </w:rPr>
        <w:t xml:space="preserve">na cele usługowe. </w:t>
      </w:r>
      <w:r w:rsidR="008A0C9B" w:rsidRPr="00345FB2">
        <w:rPr>
          <w:rFonts w:asciiTheme="majorHAnsi" w:eastAsia="Arial Unicode MS" w:hAnsiTheme="majorHAnsi" w:cs="Arial"/>
          <w:szCs w:val="24"/>
        </w:rPr>
        <w:t>W wyniku prac komisji</w:t>
      </w:r>
      <w:r w:rsidR="00270DDE" w:rsidRPr="00345FB2">
        <w:rPr>
          <w:rFonts w:asciiTheme="majorHAnsi" w:eastAsia="Arial Unicode MS" w:hAnsiTheme="majorHAnsi" w:cs="Arial"/>
          <w:szCs w:val="24"/>
        </w:rPr>
        <w:t xml:space="preserve"> planu 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270DDE" w:rsidRPr="00345FB2">
        <w:rPr>
          <w:rFonts w:asciiTheme="majorHAnsi" w:eastAsia="Arial Unicode MS" w:hAnsiTheme="majorHAnsi" w:cs="Arial"/>
          <w:szCs w:val="24"/>
        </w:rPr>
        <w:t>w</w:t>
      </w:r>
      <w:r w:rsidRPr="00345FB2">
        <w:rPr>
          <w:rFonts w:asciiTheme="majorHAnsi" w:eastAsia="Arial Unicode MS" w:hAnsiTheme="majorHAnsi" w:cs="Arial"/>
          <w:szCs w:val="24"/>
        </w:rPr>
        <w:t>y</w:t>
      </w:r>
      <w:r w:rsidR="00270DDE" w:rsidRPr="00345FB2">
        <w:rPr>
          <w:rFonts w:asciiTheme="majorHAnsi" w:eastAsia="Arial Unicode MS" w:hAnsiTheme="majorHAnsi" w:cs="Arial"/>
          <w:szCs w:val="24"/>
        </w:rPr>
        <w:t>z</w:t>
      </w:r>
      <w:r w:rsidRPr="00345FB2">
        <w:rPr>
          <w:rFonts w:asciiTheme="majorHAnsi" w:eastAsia="Arial Unicode MS" w:hAnsiTheme="majorHAnsi" w:cs="Arial"/>
          <w:szCs w:val="24"/>
        </w:rPr>
        <w:t>n</w:t>
      </w:r>
      <w:r w:rsidR="00270DDE" w:rsidRPr="00345FB2">
        <w:rPr>
          <w:rFonts w:asciiTheme="majorHAnsi" w:eastAsia="Arial Unicode MS" w:hAnsiTheme="majorHAnsi" w:cs="Arial"/>
          <w:szCs w:val="24"/>
        </w:rPr>
        <w:t>aczonych</w:t>
      </w:r>
      <w:r w:rsidRPr="00345FB2">
        <w:rPr>
          <w:rFonts w:asciiTheme="majorHAnsi" w:eastAsia="Arial Unicode MS" w:hAnsiTheme="majorHAnsi" w:cs="Arial"/>
          <w:szCs w:val="24"/>
        </w:rPr>
        <w:t xml:space="preserve"> zostało 11 obszar</w:t>
      </w:r>
      <w:r w:rsidR="00270DDE" w:rsidRPr="00345FB2">
        <w:rPr>
          <w:rFonts w:asciiTheme="majorHAnsi" w:eastAsia="Arial Unicode MS" w:hAnsiTheme="majorHAnsi" w:cs="Arial"/>
          <w:szCs w:val="24"/>
        </w:rPr>
        <w:t>ó</w:t>
      </w:r>
      <w:r w:rsidRPr="00345FB2">
        <w:rPr>
          <w:rFonts w:asciiTheme="majorHAnsi" w:eastAsia="Arial Unicode MS" w:hAnsiTheme="majorHAnsi" w:cs="Arial"/>
          <w:szCs w:val="24"/>
        </w:rPr>
        <w:t>w</w:t>
      </w:r>
      <w:r w:rsidR="00270DDE" w:rsidRPr="00345FB2">
        <w:rPr>
          <w:rFonts w:asciiTheme="majorHAnsi" w:eastAsia="Arial Unicode MS" w:hAnsiTheme="majorHAnsi" w:cs="Arial"/>
          <w:szCs w:val="24"/>
        </w:rPr>
        <w:t>,</w:t>
      </w:r>
      <w:r w:rsidRPr="00345FB2">
        <w:rPr>
          <w:rFonts w:asciiTheme="majorHAnsi" w:eastAsia="Arial Unicode MS" w:hAnsiTheme="majorHAnsi" w:cs="Arial"/>
          <w:szCs w:val="24"/>
        </w:rPr>
        <w:t xml:space="preserve"> które mają podlegać zmianom w tra</w:t>
      </w:r>
      <w:r w:rsidR="00270DDE" w:rsidRPr="00345FB2">
        <w:rPr>
          <w:rFonts w:asciiTheme="majorHAnsi" w:eastAsia="Arial Unicode MS" w:hAnsiTheme="majorHAnsi" w:cs="Arial"/>
          <w:szCs w:val="24"/>
        </w:rPr>
        <w:t>k</w:t>
      </w:r>
      <w:r w:rsidRPr="00345FB2">
        <w:rPr>
          <w:rFonts w:asciiTheme="majorHAnsi" w:eastAsia="Arial Unicode MS" w:hAnsiTheme="majorHAnsi" w:cs="Arial"/>
          <w:szCs w:val="24"/>
        </w:rPr>
        <w:t xml:space="preserve">cie 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procedury </w:t>
      </w:r>
      <w:r w:rsidRPr="00345FB2">
        <w:rPr>
          <w:rFonts w:asciiTheme="majorHAnsi" w:eastAsia="Arial Unicode MS" w:hAnsiTheme="majorHAnsi" w:cs="Arial"/>
          <w:szCs w:val="24"/>
        </w:rPr>
        <w:t>prac planistycznych. Nie możemy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 dziś</w:t>
      </w:r>
      <w:r w:rsidRPr="00345FB2">
        <w:rPr>
          <w:rFonts w:asciiTheme="majorHAnsi" w:eastAsia="Arial Unicode MS" w:hAnsiTheme="majorHAnsi" w:cs="Arial"/>
          <w:szCs w:val="24"/>
        </w:rPr>
        <w:t xml:space="preserve"> powiedzieć czy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 wszystkie zmiany</w:t>
      </w:r>
      <w:r w:rsidRPr="00345FB2">
        <w:rPr>
          <w:rFonts w:asciiTheme="majorHAnsi" w:eastAsia="Arial Unicode MS" w:hAnsiTheme="majorHAnsi" w:cs="Arial"/>
          <w:szCs w:val="24"/>
        </w:rPr>
        <w:t xml:space="preserve"> będą sukcesem zako</w:t>
      </w:r>
      <w:r w:rsidR="00270DDE" w:rsidRPr="00345FB2">
        <w:rPr>
          <w:rFonts w:asciiTheme="majorHAnsi" w:eastAsia="Arial Unicode MS" w:hAnsiTheme="majorHAnsi" w:cs="Arial"/>
          <w:szCs w:val="24"/>
        </w:rPr>
        <w:t>ń</w:t>
      </w:r>
      <w:r w:rsidRPr="00345FB2">
        <w:rPr>
          <w:rFonts w:asciiTheme="majorHAnsi" w:eastAsia="Arial Unicode MS" w:hAnsiTheme="majorHAnsi" w:cs="Arial"/>
          <w:szCs w:val="24"/>
        </w:rPr>
        <w:t>czon</w:t>
      </w:r>
      <w:r w:rsidR="00270DDE" w:rsidRPr="00345FB2">
        <w:rPr>
          <w:rFonts w:asciiTheme="majorHAnsi" w:eastAsia="Arial Unicode MS" w:hAnsiTheme="majorHAnsi" w:cs="Arial"/>
          <w:szCs w:val="24"/>
        </w:rPr>
        <w:t>e</w:t>
      </w:r>
      <w:r w:rsidRPr="00345FB2">
        <w:rPr>
          <w:rFonts w:asciiTheme="majorHAnsi" w:eastAsia="Arial Unicode MS" w:hAnsiTheme="majorHAnsi" w:cs="Arial"/>
          <w:szCs w:val="24"/>
        </w:rPr>
        <w:t xml:space="preserve">. Uchwala otwiera procedurę </w:t>
      </w:r>
      <w:r w:rsidR="008A0C9B" w:rsidRPr="00345FB2">
        <w:rPr>
          <w:rFonts w:asciiTheme="majorHAnsi" w:eastAsia="Arial Unicode MS" w:hAnsiTheme="majorHAnsi" w:cs="Arial"/>
          <w:szCs w:val="24"/>
        </w:rPr>
        <w:t>, jak zost</w:t>
      </w:r>
      <w:r w:rsidR="00270DDE" w:rsidRPr="00345FB2">
        <w:rPr>
          <w:rFonts w:asciiTheme="majorHAnsi" w:eastAsia="Arial Unicode MS" w:hAnsiTheme="majorHAnsi" w:cs="Arial"/>
          <w:szCs w:val="24"/>
        </w:rPr>
        <w:t>a</w:t>
      </w:r>
      <w:r w:rsidR="008A0C9B" w:rsidRPr="00345FB2">
        <w:rPr>
          <w:rFonts w:asciiTheme="majorHAnsi" w:eastAsia="Arial Unicode MS" w:hAnsiTheme="majorHAnsi" w:cs="Arial"/>
          <w:szCs w:val="24"/>
        </w:rPr>
        <w:t>nie p</w:t>
      </w:r>
      <w:r w:rsidR="00270DDE" w:rsidRPr="00345FB2">
        <w:rPr>
          <w:rFonts w:asciiTheme="majorHAnsi" w:eastAsia="Arial Unicode MS" w:hAnsiTheme="majorHAnsi" w:cs="Arial"/>
          <w:szCs w:val="24"/>
        </w:rPr>
        <w:t>r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zez radę </w:t>
      </w:r>
      <w:r w:rsidR="00270DDE" w:rsidRPr="00345FB2">
        <w:rPr>
          <w:rFonts w:asciiTheme="majorHAnsi" w:eastAsia="Arial Unicode MS" w:hAnsiTheme="majorHAnsi" w:cs="Arial"/>
          <w:szCs w:val="24"/>
        </w:rPr>
        <w:t xml:space="preserve">gminy 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uchwalona to </w:t>
      </w:r>
      <w:r w:rsidR="003A6C55" w:rsidRPr="00345FB2">
        <w:rPr>
          <w:rFonts w:asciiTheme="majorHAnsi" w:eastAsia="Arial Unicode MS" w:hAnsiTheme="majorHAnsi" w:cs="Arial"/>
          <w:szCs w:val="24"/>
        </w:rPr>
        <w:t xml:space="preserve"> da możliwość spor</w:t>
      </w:r>
      <w:r w:rsidR="00270DDE" w:rsidRPr="00345FB2">
        <w:rPr>
          <w:rFonts w:asciiTheme="majorHAnsi" w:eastAsia="Arial Unicode MS" w:hAnsiTheme="majorHAnsi" w:cs="Arial"/>
          <w:szCs w:val="24"/>
        </w:rPr>
        <w:t>ządz</w:t>
      </w:r>
      <w:r w:rsidR="003A6C55" w:rsidRPr="00345FB2">
        <w:rPr>
          <w:rFonts w:asciiTheme="majorHAnsi" w:eastAsia="Arial Unicode MS" w:hAnsiTheme="majorHAnsi" w:cs="Arial"/>
          <w:szCs w:val="24"/>
        </w:rPr>
        <w:t>an</w:t>
      </w:r>
      <w:r w:rsidR="00270DDE" w:rsidRPr="00345FB2">
        <w:rPr>
          <w:rFonts w:asciiTheme="majorHAnsi" w:eastAsia="Arial Unicode MS" w:hAnsiTheme="majorHAnsi" w:cs="Arial"/>
          <w:szCs w:val="24"/>
        </w:rPr>
        <w:t>ia</w:t>
      </w:r>
      <w:r w:rsidR="003A6C55" w:rsidRPr="00345FB2">
        <w:rPr>
          <w:rFonts w:asciiTheme="majorHAnsi" w:eastAsia="Arial Unicode MS" w:hAnsiTheme="majorHAnsi" w:cs="Arial"/>
          <w:szCs w:val="24"/>
        </w:rPr>
        <w:t xml:space="preserve"> n</w:t>
      </w:r>
      <w:r w:rsidR="00270DDE" w:rsidRPr="00345FB2">
        <w:rPr>
          <w:rFonts w:asciiTheme="majorHAnsi" w:eastAsia="Arial Unicode MS" w:hAnsiTheme="majorHAnsi" w:cs="Arial"/>
          <w:szCs w:val="24"/>
        </w:rPr>
        <w:t>o</w:t>
      </w:r>
      <w:r w:rsidR="003A6C55" w:rsidRPr="00345FB2">
        <w:rPr>
          <w:rFonts w:asciiTheme="majorHAnsi" w:eastAsia="Arial Unicode MS" w:hAnsiTheme="majorHAnsi" w:cs="Arial"/>
          <w:szCs w:val="24"/>
        </w:rPr>
        <w:t>wych plan</w:t>
      </w:r>
      <w:r w:rsidR="00270DDE" w:rsidRPr="00345FB2">
        <w:rPr>
          <w:rFonts w:asciiTheme="majorHAnsi" w:eastAsia="Arial Unicode MS" w:hAnsiTheme="majorHAnsi" w:cs="Arial"/>
          <w:szCs w:val="24"/>
        </w:rPr>
        <w:t>ó</w:t>
      </w:r>
      <w:r w:rsidR="003A6C55" w:rsidRPr="00345FB2">
        <w:rPr>
          <w:rFonts w:asciiTheme="majorHAnsi" w:eastAsia="Arial Unicode MS" w:hAnsiTheme="majorHAnsi" w:cs="Arial"/>
          <w:szCs w:val="24"/>
        </w:rPr>
        <w:t xml:space="preserve">w </w:t>
      </w:r>
      <w:r w:rsidR="00270DDE" w:rsidRPr="00345FB2">
        <w:rPr>
          <w:rFonts w:asciiTheme="majorHAnsi" w:eastAsia="Arial Unicode MS" w:hAnsiTheme="majorHAnsi" w:cs="Arial"/>
          <w:szCs w:val="24"/>
        </w:rPr>
        <w:t>zagospodarowania</w:t>
      </w:r>
      <w:r w:rsidR="008A0C9B" w:rsidRPr="00345FB2">
        <w:rPr>
          <w:rFonts w:asciiTheme="majorHAnsi" w:eastAsia="Arial Unicode MS" w:hAnsiTheme="majorHAnsi" w:cs="Arial"/>
          <w:szCs w:val="24"/>
        </w:rPr>
        <w:t xml:space="preserve"> dla tych rejonów </w:t>
      </w:r>
      <w:r w:rsidR="003A6C55" w:rsidRPr="00345FB2">
        <w:rPr>
          <w:rFonts w:asciiTheme="majorHAnsi" w:eastAsia="Arial Unicode MS" w:hAnsiTheme="majorHAnsi" w:cs="Arial"/>
          <w:szCs w:val="24"/>
        </w:rPr>
        <w:t xml:space="preserve">na tereny usługowe. </w:t>
      </w:r>
    </w:p>
    <w:p w14:paraId="676627BA" w14:textId="77777777" w:rsidR="0001282D" w:rsidRPr="00345FB2" w:rsidRDefault="0001282D" w:rsidP="00944C6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2568382B" w14:textId="26208917" w:rsidR="00944C6A" w:rsidRPr="00345FB2" w:rsidRDefault="00944C6A" w:rsidP="00270DDE">
      <w:pPr>
        <w:pStyle w:val="Standard"/>
        <w:tabs>
          <w:tab w:val="left" w:pos="851"/>
        </w:tabs>
        <w:spacing w:line="276" w:lineRule="auto"/>
        <w:jc w:val="both"/>
        <w:rPr>
          <w:rFonts w:asciiTheme="majorHAnsi" w:hAnsiTheme="majorHAnsi"/>
          <w:bCs/>
        </w:rPr>
      </w:pPr>
      <w:r w:rsidRPr="00345FB2">
        <w:rPr>
          <w:rFonts w:asciiTheme="majorHAnsi" w:eastAsia="Arial Unicode MS" w:hAnsiTheme="majorHAnsi" w:cs="Arial"/>
        </w:rPr>
        <w:t xml:space="preserve">Przewodniczący Komisji Planu </w:t>
      </w:r>
      <w:r w:rsidR="008A0C9B" w:rsidRPr="00345FB2">
        <w:rPr>
          <w:rFonts w:asciiTheme="majorHAnsi" w:eastAsia="Arial Unicode MS" w:hAnsiTheme="majorHAnsi" w:cs="Arial"/>
        </w:rPr>
        <w:t xml:space="preserve">Janusz Czernik </w:t>
      </w:r>
      <w:r w:rsidRPr="00345FB2">
        <w:rPr>
          <w:rFonts w:asciiTheme="majorHAnsi" w:eastAsia="Arial Unicode MS" w:hAnsiTheme="majorHAnsi" w:cs="Arial"/>
        </w:rPr>
        <w:t xml:space="preserve"> – projekt uchwały </w:t>
      </w:r>
      <w:r w:rsidR="00270DDE" w:rsidRPr="00345FB2">
        <w:rPr>
          <w:rFonts w:asciiTheme="majorHAnsi" w:hAnsiTheme="majorHAnsi" w:cs="Calibri Light"/>
          <w:shd w:val="clear" w:color="auto" w:fill="FFFFFF"/>
        </w:rPr>
        <w:t xml:space="preserve">w sprawie </w:t>
      </w:r>
      <w:r w:rsidR="00270DDE" w:rsidRPr="00345FB2">
        <w:rPr>
          <w:rFonts w:asciiTheme="majorHAnsi" w:hAnsiTheme="majorHAnsi"/>
          <w:bCs/>
          <w:color w:val="000000"/>
        </w:rPr>
        <w:t>przystąpienia do sporządzenia zmiany Studium uwarunkowań i kierunków zagospodarowania przestrzennego Gminy Kościelisko pod nazwą „Piąta Zmiana Studium”</w:t>
      </w:r>
      <w:r w:rsidR="00270DDE" w:rsidRPr="00345FB2">
        <w:rPr>
          <w:rFonts w:asciiTheme="majorHAnsi" w:hAnsiTheme="majorHAnsi"/>
          <w:bCs/>
          <w:color w:val="000000"/>
        </w:rPr>
        <w:t xml:space="preserve"> </w:t>
      </w:r>
      <w:r w:rsidRPr="00345FB2">
        <w:rPr>
          <w:rFonts w:asciiTheme="majorHAnsi" w:eastAsia="Arial Unicode MS" w:hAnsiTheme="majorHAnsi" w:cs="Arial"/>
        </w:rPr>
        <w:t xml:space="preserve">został </w:t>
      </w:r>
      <w:r w:rsidR="008A0C9B" w:rsidRPr="00345FB2">
        <w:rPr>
          <w:rFonts w:asciiTheme="majorHAnsi" w:eastAsia="Arial Unicode MS" w:hAnsiTheme="majorHAnsi" w:cs="Arial"/>
        </w:rPr>
        <w:t xml:space="preserve">omówiony i uzyskał </w:t>
      </w:r>
      <w:r w:rsidRPr="00345FB2">
        <w:rPr>
          <w:rFonts w:asciiTheme="majorHAnsi" w:eastAsia="Arial Unicode MS" w:hAnsiTheme="majorHAnsi" w:cs="Arial"/>
        </w:rPr>
        <w:t>pozytywn</w:t>
      </w:r>
      <w:r w:rsidR="008A0C9B" w:rsidRPr="00345FB2">
        <w:rPr>
          <w:rFonts w:asciiTheme="majorHAnsi" w:eastAsia="Arial Unicode MS" w:hAnsiTheme="majorHAnsi" w:cs="Arial"/>
        </w:rPr>
        <w:t>ą</w:t>
      </w:r>
      <w:r w:rsidRPr="00345FB2">
        <w:rPr>
          <w:rFonts w:asciiTheme="majorHAnsi" w:eastAsia="Arial Unicode MS" w:hAnsiTheme="majorHAnsi" w:cs="Arial"/>
        </w:rPr>
        <w:t xml:space="preserve"> </w:t>
      </w:r>
      <w:r w:rsidR="00270DDE" w:rsidRPr="00345FB2">
        <w:rPr>
          <w:rFonts w:asciiTheme="majorHAnsi" w:eastAsia="Arial Unicode MS" w:hAnsiTheme="majorHAnsi" w:cs="Arial"/>
        </w:rPr>
        <w:t>opinię</w:t>
      </w:r>
      <w:r w:rsidRPr="00345FB2">
        <w:rPr>
          <w:rFonts w:asciiTheme="majorHAnsi" w:eastAsia="Arial Unicode MS" w:hAnsiTheme="majorHAnsi" w:cs="Arial"/>
        </w:rPr>
        <w:t xml:space="preserve"> na posiedzeniu Ko</w:t>
      </w:r>
      <w:r w:rsidR="003A6C55" w:rsidRPr="00345FB2">
        <w:rPr>
          <w:rFonts w:asciiTheme="majorHAnsi" w:eastAsia="Arial Unicode MS" w:hAnsiTheme="majorHAnsi" w:cs="Arial"/>
        </w:rPr>
        <w:t>misji.</w:t>
      </w:r>
    </w:p>
    <w:p w14:paraId="2A3F8318" w14:textId="7D5BC604" w:rsidR="00944C6A" w:rsidRPr="00345FB2" w:rsidRDefault="00944C6A" w:rsidP="00944C6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75745CE1" w14:textId="1E808FC8" w:rsidR="003A6C55" w:rsidRPr="00345FB2" w:rsidRDefault="003A6C55" w:rsidP="003A6C55">
      <w:pPr>
        <w:pStyle w:val="Standard"/>
        <w:spacing w:line="276" w:lineRule="auto"/>
        <w:rPr>
          <w:rFonts w:asciiTheme="majorHAnsi" w:hAnsiTheme="majorHAnsi" w:cs="Calibri Light"/>
        </w:rPr>
      </w:pPr>
      <w:r w:rsidRPr="00345FB2">
        <w:rPr>
          <w:rFonts w:asciiTheme="majorHAnsi" w:eastAsia="Arial Unicode MS" w:hAnsiTheme="majorHAnsi" w:cs="Arial"/>
        </w:rPr>
        <w:t xml:space="preserve">Agnieszka Grzegorczyk </w:t>
      </w:r>
      <w:r w:rsidR="00270DDE" w:rsidRPr="00345FB2">
        <w:rPr>
          <w:rFonts w:asciiTheme="majorHAnsi" w:eastAsia="Arial Unicode MS" w:hAnsiTheme="majorHAnsi" w:cs="Arial"/>
        </w:rPr>
        <w:t>–</w:t>
      </w:r>
      <w:r w:rsidRPr="00345FB2">
        <w:rPr>
          <w:rFonts w:asciiTheme="majorHAnsi" w:eastAsia="Arial Unicode MS" w:hAnsiTheme="majorHAnsi" w:cs="Arial"/>
        </w:rPr>
        <w:t xml:space="preserve"> </w:t>
      </w:r>
      <w:r w:rsidR="00270DDE" w:rsidRPr="00345FB2">
        <w:rPr>
          <w:rFonts w:asciiTheme="majorHAnsi" w:hAnsiTheme="majorHAnsi"/>
          <w:color w:val="000000"/>
        </w:rPr>
        <w:t>p</w:t>
      </w:r>
      <w:r w:rsidRPr="00345FB2">
        <w:rPr>
          <w:rFonts w:asciiTheme="majorHAnsi" w:hAnsiTheme="majorHAnsi"/>
          <w:color w:val="000000"/>
        </w:rPr>
        <w:t>oinfo</w:t>
      </w:r>
      <w:r w:rsidR="00270DDE" w:rsidRPr="00345FB2">
        <w:rPr>
          <w:rFonts w:asciiTheme="majorHAnsi" w:hAnsiTheme="majorHAnsi"/>
          <w:color w:val="000000"/>
        </w:rPr>
        <w:t>r</w:t>
      </w:r>
      <w:r w:rsidRPr="00345FB2">
        <w:rPr>
          <w:rFonts w:asciiTheme="majorHAnsi" w:hAnsiTheme="majorHAnsi"/>
          <w:color w:val="000000"/>
        </w:rPr>
        <w:t>muję</w:t>
      </w:r>
      <w:r w:rsidR="00270DDE" w:rsidRPr="00345FB2">
        <w:rPr>
          <w:rFonts w:asciiTheme="majorHAnsi" w:hAnsiTheme="majorHAnsi"/>
          <w:color w:val="000000"/>
        </w:rPr>
        <w:t xml:space="preserve"> Wysoką Radę</w:t>
      </w:r>
      <w:r w:rsidRPr="00345FB2">
        <w:rPr>
          <w:rFonts w:asciiTheme="majorHAnsi" w:hAnsiTheme="majorHAnsi"/>
          <w:color w:val="000000"/>
        </w:rPr>
        <w:t xml:space="preserve"> o drobnych poprawkach, błędach literowych</w:t>
      </w:r>
      <w:r w:rsidR="00270DDE" w:rsidRPr="00345FB2">
        <w:rPr>
          <w:rFonts w:asciiTheme="majorHAnsi" w:hAnsiTheme="majorHAnsi"/>
          <w:color w:val="000000"/>
        </w:rPr>
        <w:t>, mianowicie w</w:t>
      </w:r>
      <w:r w:rsidRPr="00345FB2">
        <w:rPr>
          <w:rFonts w:asciiTheme="majorHAnsi" w:hAnsiTheme="majorHAnsi"/>
          <w:color w:val="000000"/>
        </w:rPr>
        <w:t xml:space="preserve"> § 1 ust. </w:t>
      </w:r>
      <w:r w:rsidR="008A0C9B" w:rsidRPr="00345FB2">
        <w:rPr>
          <w:rFonts w:asciiTheme="majorHAnsi" w:hAnsiTheme="majorHAnsi"/>
          <w:color w:val="000000"/>
        </w:rPr>
        <w:t>3</w:t>
      </w:r>
      <w:r w:rsidRPr="00345FB2">
        <w:rPr>
          <w:rFonts w:asciiTheme="majorHAnsi" w:hAnsiTheme="majorHAnsi"/>
          <w:color w:val="000000"/>
        </w:rPr>
        <w:t xml:space="preserve"> </w:t>
      </w:r>
      <w:proofErr w:type="spellStart"/>
      <w:r w:rsidRPr="00345FB2">
        <w:rPr>
          <w:rFonts w:asciiTheme="majorHAnsi" w:hAnsiTheme="majorHAnsi"/>
          <w:color w:val="000000"/>
        </w:rPr>
        <w:t>ppkt</w:t>
      </w:r>
      <w:proofErr w:type="spellEnd"/>
      <w:r w:rsidRPr="00345FB2">
        <w:rPr>
          <w:rFonts w:asciiTheme="majorHAnsi" w:hAnsiTheme="majorHAnsi"/>
          <w:color w:val="000000"/>
        </w:rPr>
        <w:t xml:space="preserve"> 9  ma być stronie, a nie strony, </w:t>
      </w:r>
      <w:r w:rsidRPr="00345FB2">
        <w:rPr>
          <w:rFonts w:asciiTheme="majorHAnsi" w:hAnsiTheme="majorHAnsi" w:cs="Calibri Light"/>
        </w:rPr>
        <w:t>oraz w ust. 4 zamiast 10 ma być 11. Przepraszam za te omy</w:t>
      </w:r>
      <w:r w:rsidR="00270DDE" w:rsidRPr="00345FB2">
        <w:rPr>
          <w:rFonts w:asciiTheme="majorHAnsi" w:hAnsiTheme="majorHAnsi" w:cs="Calibri Light"/>
        </w:rPr>
        <w:t>ł</w:t>
      </w:r>
      <w:r w:rsidRPr="00345FB2">
        <w:rPr>
          <w:rFonts w:asciiTheme="majorHAnsi" w:hAnsiTheme="majorHAnsi" w:cs="Calibri Light"/>
        </w:rPr>
        <w:t>ki o proszę o podj</w:t>
      </w:r>
      <w:r w:rsidR="00270DDE" w:rsidRPr="00345FB2">
        <w:rPr>
          <w:rFonts w:asciiTheme="majorHAnsi" w:hAnsiTheme="majorHAnsi" w:cs="Calibri Light"/>
        </w:rPr>
        <w:t>ę</w:t>
      </w:r>
      <w:r w:rsidRPr="00345FB2">
        <w:rPr>
          <w:rFonts w:asciiTheme="majorHAnsi" w:hAnsiTheme="majorHAnsi" w:cs="Calibri Light"/>
        </w:rPr>
        <w:t xml:space="preserve">cie uchwały. </w:t>
      </w:r>
    </w:p>
    <w:p w14:paraId="4463931D" w14:textId="3B0F87C4" w:rsidR="003A6C55" w:rsidRPr="00345FB2" w:rsidRDefault="003A6C55" w:rsidP="003A6C55">
      <w:pPr>
        <w:pStyle w:val="Standard"/>
        <w:spacing w:line="276" w:lineRule="auto"/>
        <w:rPr>
          <w:rFonts w:asciiTheme="majorHAnsi" w:hAnsiTheme="majorHAnsi" w:cs="Calibri Light"/>
        </w:rPr>
      </w:pPr>
    </w:p>
    <w:p w14:paraId="44C883AF" w14:textId="2B20E5F7" w:rsidR="003A6C55" w:rsidRPr="00345FB2" w:rsidRDefault="00270DDE" w:rsidP="00C37AA1">
      <w:pPr>
        <w:pStyle w:val="Standard"/>
        <w:spacing w:line="276" w:lineRule="auto"/>
        <w:rPr>
          <w:rFonts w:asciiTheme="majorHAnsi" w:hAnsiTheme="majorHAnsi"/>
          <w:color w:val="000000"/>
        </w:rPr>
      </w:pPr>
      <w:r w:rsidRPr="00345FB2">
        <w:rPr>
          <w:rFonts w:asciiTheme="majorHAnsi" w:hAnsiTheme="majorHAnsi" w:cs="Calibri Light"/>
        </w:rPr>
        <w:t xml:space="preserve">Przewodniczący Rady </w:t>
      </w:r>
      <w:r w:rsidR="003A6C55" w:rsidRPr="00345FB2">
        <w:rPr>
          <w:rFonts w:asciiTheme="majorHAnsi" w:hAnsiTheme="majorHAnsi" w:cs="Calibri Light"/>
        </w:rPr>
        <w:t xml:space="preserve">Artur </w:t>
      </w:r>
      <w:r w:rsidRPr="00345FB2">
        <w:rPr>
          <w:rFonts w:asciiTheme="majorHAnsi" w:hAnsiTheme="majorHAnsi" w:cs="Calibri Light"/>
        </w:rPr>
        <w:t xml:space="preserve">Bukowski </w:t>
      </w:r>
      <w:r w:rsidR="003A6C55" w:rsidRPr="00345FB2">
        <w:rPr>
          <w:rFonts w:asciiTheme="majorHAnsi" w:hAnsiTheme="majorHAnsi" w:cs="Calibri Light"/>
        </w:rPr>
        <w:t>– p</w:t>
      </w:r>
      <w:r w:rsidRPr="00345FB2">
        <w:rPr>
          <w:rFonts w:asciiTheme="majorHAnsi" w:hAnsiTheme="majorHAnsi" w:cs="Calibri Light"/>
        </w:rPr>
        <w:t>r</w:t>
      </w:r>
      <w:r w:rsidR="003A6C55" w:rsidRPr="00345FB2">
        <w:rPr>
          <w:rFonts w:asciiTheme="majorHAnsi" w:hAnsiTheme="majorHAnsi" w:cs="Calibri Light"/>
        </w:rPr>
        <w:t>acowali</w:t>
      </w:r>
      <w:r w:rsidRPr="00345FB2">
        <w:rPr>
          <w:rFonts w:asciiTheme="majorHAnsi" w:hAnsiTheme="majorHAnsi" w:cs="Calibri Light"/>
        </w:rPr>
        <w:t>ś</w:t>
      </w:r>
      <w:r w:rsidR="003A6C55" w:rsidRPr="00345FB2">
        <w:rPr>
          <w:rFonts w:asciiTheme="majorHAnsi" w:hAnsiTheme="majorHAnsi" w:cs="Calibri Light"/>
        </w:rPr>
        <w:t>my</w:t>
      </w:r>
      <w:r w:rsidRPr="00345FB2">
        <w:rPr>
          <w:rFonts w:asciiTheme="majorHAnsi" w:hAnsiTheme="majorHAnsi" w:cs="Calibri Light"/>
        </w:rPr>
        <w:t xml:space="preserve"> nad tą uchwałą ł</w:t>
      </w:r>
      <w:r w:rsidR="003A6C55" w:rsidRPr="00345FB2">
        <w:rPr>
          <w:rFonts w:asciiTheme="majorHAnsi" w:hAnsiTheme="majorHAnsi" w:cs="Calibri Light"/>
        </w:rPr>
        <w:t>adny okres czasu , na komisjach zg</w:t>
      </w:r>
      <w:r w:rsidRPr="00345FB2">
        <w:rPr>
          <w:rFonts w:asciiTheme="majorHAnsi" w:hAnsiTheme="majorHAnsi" w:cs="Calibri Light"/>
        </w:rPr>
        <w:t>łaszałem</w:t>
      </w:r>
      <w:r w:rsidR="003A6C55" w:rsidRPr="00345FB2">
        <w:rPr>
          <w:rFonts w:asciiTheme="majorHAnsi" w:hAnsiTheme="majorHAnsi" w:cs="Calibri Light"/>
        </w:rPr>
        <w:t xml:space="preserve"> swoje uwagi co do poszczególnych miejsc</w:t>
      </w:r>
      <w:r w:rsidRPr="00345FB2">
        <w:rPr>
          <w:rFonts w:asciiTheme="majorHAnsi" w:hAnsiTheme="majorHAnsi" w:cs="Calibri Light"/>
        </w:rPr>
        <w:t xml:space="preserve"> i lokalizacji</w:t>
      </w:r>
      <w:r w:rsidR="003A6C55" w:rsidRPr="00345FB2">
        <w:rPr>
          <w:rFonts w:asciiTheme="majorHAnsi" w:hAnsiTheme="majorHAnsi" w:cs="Calibri Light"/>
        </w:rPr>
        <w:t xml:space="preserve">, </w:t>
      </w:r>
      <w:r w:rsidRPr="00345FB2">
        <w:rPr>
          <w:rFonts w:asciiTheme="majorHAnsi" w:hAnsiTheme="majorHAnsi" w:cs="Calibri Light"/>
        </w:rPr>
        <w:t xml:space="preserve">dziś </w:t>
      </w:r>
      <w:r w:rsidR="003A6C55" w:rsidRPr="00345FB2">
        <w:rPr>
          <w:rFonts w:asciiTheme="majorHAnsi" w:hAnsiTheme="majorHAnsi" w:cs="Calibri Light"/>
        </w:rPr>
        <w:t>nie chc</w:t>
      </w:r>
      <w:r w:rsidRPr="00345FB2">
        <w:rPr>
          <w:rFonts w:asciiTheme="majorHAnsi" w:hAnsiTheme="majorHAnsi" w:cs="Calibri Light"/>
        </w:rPr>
        <w:t>ę wracać do tematu -</w:t>
      </w:r>
      <w:r w:rsidR="003A6C55" w:rsidRPr="00345FB2">
        <w:rPr>
          <w:rFonts w:asciiTheme="majorHAnsi" w:hAnsiTheme="majorHAnsi" w:cs="Calibri Light"/>
        </w:rPr>
        <w:t xml:space="preserve"> wyci</w:t>
      </w:r>
      <w:r w:rsidRPr="00345FB2">
        <w:rPr>
          <w:rFonts w:asciiTheme="majorHAnsi" w:hAnsiTheme="majorHAnsi" w:cs="Calibri Light"/>
        </w:rPr>
        <w:t>ą</w:t>
      </w:r>
      <w:r w:rsidR="003A6C55" w:rsidRPr="00345FB2">
        <w:rPr>
          <w:rFonts w:asciiTheme="majorHAnsi" w:hAnsiTheme="majorHAnsi" w:cs="Calibri Light"/>
        </w:rPr>
        <w:t>ga</w:t>
      </w:r>
      <w:r w:rsidRPr="00345FB2">
        <w:rPr>
          <w:rFonts w:asciiTheme="majorHAnsi" w:hAnsiTheme="majorHAnsi" w:cs="Calibri Light"/>
        </w:rPr>
        <w:t>ć</w:t>
      </w:r>
      <w:r w:rsidR="003A6C55" w:rsidRPr="00345FB2">
        <w:rPr>
          <w:rFonts w:asciiTheme="majorHAnsi" w:hAnsiTheme="majorHAnsi" w:cs="Calibri Light"/>
        </w:rPr>
        <w:t xml:space="preserve"> poszczególnych element</w:t>
      </w:r>
      <w:r w:rsidRPr="00345FB2">
        <w:rPr>
          <w:rFonts w:asciiTheme="majorHAnsi" w:hAnsiTheme="majorHAnsi" w:cs="Calibri Light"/>
        </w:rPr>
        <w:t>ó</w:t>
      </w:r>
      <w:r w:rsidR="003A6C55" w:rsidRPr="00345FB2">
        <w:rPr>
          <w:rFonts w:asciiTheme="majorHAnsi" w:hAnsiTheme="majorHAnsi" w:cs="Calibri Light"/>
        </w:rPr>
        <w:t>w,</w:t>
      </w:r>
      <w:r w:rsidRPr="00345FB2">
        <w:rPr>
          <w:rFonts w:asciiTheme="majorHAnsi" w:hAnsiTheme="majorHAnsi" w:cs="Calibri Light"/>
        </w:rPr>
        <w:t xml:space="preserve"> ale</w:t>
      </w:r>
      <w:r w:rsidR="003A6C55" w:rsidRPr="00345FB2">
        <w:rPr>
          <w:rFonts w:asciiTheme="majorHAnsi" w:hAnsiTheme="majorHAnsi" w:cs="Calibri Light"/>
        </w:rPr>
        <w:t xml:space="preserve"> na przysz</w:t>
      </w:r>
      <w:r w:rsidRPr="00345FB2">
        <w:rPr>
          <w:rFonts w:asciiTheme="majorHAnsi" w:hAnsiTheme="majorHAnsi" w:cs="Calibri Light"/>
        </w:rPr>
        <w:t>ł</w:t>
      </w:r>
      <w:r w:rsidR="003A6C55" w:rsidRPr="00345FB2">
        <w:rPr>
          <w:rFonts w:asciiTheme="majorHAnsi" w:hAnsiTheme="majorHAnsi" w:cs="Calibri Light"/>
        </w:rPr>
        <w:t>o</w:t>
      </w:r>
      <w:r w:rsidRPr="00345FB2">
        <w:rPr>
          <w:rFonts w:asciiTheme="majorHAnsi" w:hAnsiTheme="majorHAnsi" w:cs="Calibri Light"/>
        </w:rPr>
        <w:t>ść</w:t>
      </w:r>
      <w:r w:rsidR="003A6C55" w:rsidRPr="00345FB2">
        <w:rPr>
          <w:rFonts w:asciiTheme="majorHAnsi" w:hAnsiTheme="majorHAnsi" w:cs="Calibri Light"/>
        </w:rPr>
        <w:t xml:space="preserve"> proszę zastanowić się , dodając miejsca do potencjalnej zabudowy</w:t>
      </w:r>
      <w:r w:rsidRPr="00345FB2">
        <w:rPr>
          <w:rFonts w:asciiTheme="majorHAnsi" w:hAnsiTheme="majorHAnsi" w:cs="Calibri Light"/>
        </w:rPr>
        <w:t xml:space="preserve"> w gminie Kościelisko. </w:t>
      </w:r>
      <w:r w:rsidR="003A6C55" w:rsidRPr="00345FB2">
        <w:rPr>
          <w:rFonts w:asciiTheme="majorHAnsi" w:hAnsiTheme="majorHAnsi" w:cs="Calibri Light"/>
        </w:rPr>
        <w:t xml:space="preserve"> </w:t>
      </w:r>
      <w:r w:rsidRPr="00345FB2">
        <w:rPr>
          <w:rFonts w:asciiTheme="majorHAnsi" w:hAnsiTheme="majorHAnsi" w:cs="Calibri Light"/>
        </w:rPr>
        <w:t>W</w:t>
      </w:r>
      <w:r w:rsidR="003A6C55" w:rsidRPr="00345FB2">
        <w:rPr>
          <w:rFonts w:asciiTheme="majorHAnsi" w:hAnsiTheme="majorHAnsi" w:cs="Calibri Light"/>
        </w:rPr>
        <w:t xml:space="preserve"> niektórych p</w:t>
      </w:r>
      <w:r w:rsidRPr="00345FB2">
        <w:rPr>
          <w:rFonts w:asciiTheme="majorHAnsi" w:hAnsiTheme="majorHAnsi" w:cs="Calibri Light"/>
        </w:rPr>
        <w:t>r</w:t>
      </w:r>
      <w:r w:rsidR="003A6C55" w:rsidRPr="00345FB2">
        <w:rPr>
          <w:rFonts w:asciiTheme="majorHAnsi" w:hAnsiTheme="majorHAnsi" w:cs="Calibri Light"/>
        </w:rPr>
        <w:t>zypadkach w miejscach gdz</w:t>
      </w:r>
      <w:r w:rsidRPr="00345FB2">
        <w:rPr>
          <w:rFonts w:asciiTheme="majorHAnsi" w:hAnsiTheme="majorHAnsi" w:cs="Calibri Light"/>
        </w:rPr>
        <w:t>i</w:t>
      </w:r>
      <w:r w:rsidR="003A6C55" w:rsidRPr="00345FB2">
        <w:rPr>
          <w:rFonts w:asciiTheme="majorHAnsi" w:hAnsiTheme="majorHAnsi" w:cs="Calibri Light"/>
        </w:rPr>
        <w:t>e w całej okolicy ma</w:t>
      </w:r>
      <w:r w:rsidRPr="00345FB2">
        <w:rPr>
          <w:rFonts w:asciiTheme="majorHAnsi" w:hAnsiTheme="majorHAnsi" w:cs="Calibri Light"/>
        </w:rPr>
        <w:t xml:space="preserve">my tereny </w:t>
      </w:r>
      <w:r w:rsidR="003A6C55" w:rsidRPr="00345FB2">
        <w:rPr>
          <w:rFonts w:asciiTheme="majorHAnsi" w:hAnsiTheme="majorHAnsi" w:cs="Calibri Light"/>
        </w:rPr>
        <w:t xml:space="preserve"> mieszkalne jednorodz</w:t>
      </w:r>
      <w:r w:rsidRPr="00345FB2">
        <w:rPr>
          <w:rFonts w:asciiTheme="majorHAnsi" w:hAnsiTheme="majorHAnsi" w:cs="Calibri Light"/>
        </w:rPr>
        <w:t>i</w:t>
      </w:r>
      <w:r w:rsidR="003A6C55" w:rsidRPr="00345FB2">
        <w:rPr>
          <w:rFonts w:asciiTheme="majorHAnsi" w:hAnsiTheme="majorHAnsi" w:cs="Calibri Light"/>
        </w:rPr>
        <w:t>nne dokładamy usługowe. Proszę p</w:t>
      </w:r>
      <w:r w:rsidRPr="00345FB2">
        <w:rPr>
          <w:rFonts w:asciiTheme="majorHAnsi" w:hAnsiTheme="majorHAnsi" w:cs="Calibri Light"/>
        </w:rPr>
        <w:t>r</w:t>
      </w:r>
      <w:r w:rsidR="003A6C55" w:rsidRPr="00345FB2">
        <w:rPr>
          <w:rFonts w:asciiTheme="majorHAnsi" w:hAnsiTheme="majorHAnsi" w:cs="Calibri Light"/>
        </w:rPr>
        <w:t>ze</w:t>
      </w:r>
      <w:r w:rsidRPr="00345FB2">
        <w:rPr>
          <w:rFonts w:asciiTheme="majorHAnsi" w:hAnsiTheme="majorHAnsi" w:cs="Calibri Light"/>
        </w:rPr>
        <w:t>wodniczącego</w:t>
      </w:r>
      <w:r w:rsidR="003A6C55" w:rsidRPr="00345FB2">
        <w:rPr>
          <w:rFonts w:asciiTheme="majorHAnsi" w:hAnsiTheme="majorHAnsi" w:cs="Calibri Light"/>
        </w:rPr>
        <w:t xml:space="preserve"> komisji planu</w:t>
      </w:r>
      <w:r w:rsidRPr="00345FB2">
        <w:rPr>
          <w:rFonts w:asciiTheme="majorHAnsi" w:hAnsiTheme="majorHAnsi" w:cs="Calibri Light"/>
        </w:rPr>
        <w:t>,</w:t>
      </w:r>
      <w:r w:rsidR="003A6C55" w:rsidRPr="00345FB2">
        <w:rPr>
          <w:rFonts w:asciiTheme="majorHAnsi" w:hAnsiTheme="majorHAnsi" w:cs="Calibri Light"/>
        </w:rPr>
        <w:t xml:space="preserve"> aby na kt</w:t>
      </w:r>
      <w:r w:rsidRPr="00345FB2">
        <w:rPr>
          <w:rFonts w:asciiTheme="majorHAnsi" w:hAnsiTheme="majorHAnsi" w:cs="Calibri Light"/>
        </w:rPr>
        <w:t>ó</w:t>
      </w:r>
      <w:r w:rsidR="003A6C55" w:rsidRPr="00345FB2">
        <w:rPr>
          <w:rFonts w:asciiTheme="majorHAnsi" w:hAnsiTheme="majorHAnsi" w:cs="Calibri Light"/>
        </w:rPr>
        <w:t>rym</w:t>
      </w:r>
      <w:r w:rsidRPr="00345FB2">
        <w:rPr>
          <w:rFonts w:asciiTheme="majorHAnsi" w:hAnsiTheme="majorHAnsi" w:cs="Calibri Light"/>
        </w:rPr>
        <w:t>ś</w:t>
      </w:r>
      <w:r w:rsidR="003A6C55" w:rsidRPr="00345FB2">
        <w:rPr>
          <w:rFonts w:asciiTheme="majorHAnsi" w:hAnsiTheme="majorHAnsi" w:cs="Calibri Light"/>
        </w:rPr>
        <w:t xml:space="preserve"> z posiedzeń zając się </w:t>
      </w:r>
      <w:r w:rsidRPr="00345FB2">
        <w:rPr>
          <w:rFonts w:asciiTheme="majorHAnsi" w:hAnsiTheme="majorHAnsi" w:cs="Calibri Light"/>
        </w:rPr>
        <w:t xml:space="preserve">jeszcze raz </w:t>
      </w:r>
      <w:r w:rsidR="003A6C55" w:rsidRPr="00345FB2">
        <w:rPr>
          <w:rFonts w:asciiTheme="majorHAnsi" w:hAnsiTheme="majorHAnsi" w:cs="Calibri Light"/>
        </w:rPr>
        <w:t>analiz</w:t>
      </w:r>
      <w:r w:rsidRPr="00345FB2">
        <w:rPr>
          <w:rFonts w:asciiTheme="majorHAnsi" w:hAnsiTheme="majorHAnsi" w:cs="Calibri Light"/>
        </w:rPr>
        <w:t>ą</w:t>
      </w:r>
      <w:r w:rsidR="003A6C55" w:rsidRPr="00345FB2">
        <w:rPr>
          <w:rFonts w:asciiTheme="majorHAnsi" w:hAnsiTheme="majorHAnsi" w:cs="Calibri Light"/>
        </w:rPr>
        <w:t xml:space="preserve"> ch</w:t>
      </w:r>
      <w:r w:rsidRPr="00345FB2">
        <w:rPr>
          <w:rFonts w:asciiTheme="majorHAnsi" w:hAnsiTheme="majorHAnsi" w:cs="Calibri Light"/>
        </w:rPr>
        <w:t>ł</w:t>
      </w:r>
      <w:r w:rsidR="003A6C55" w:rsidRPr="00345FB2">
        <w:rPr>
          <w:rFonts w:asciiTheme="majorHAnsi" w:hAnsiTheme="majorHAnsi" w:cs="Calibri Light"/>
        </w:rPr>
        <w:t>onno</w:t>
      </w:r>
      <w:r w:rsidRPr="00345FB2">
        <w:rPr>
          <w:rFonts w:asciiTheme="majorHAnsi" w:hAnsiTheme="majorHAnsi" w:cs="Calibri Light"/>
        </w:rPr>
        <w:t>ś</w:t>
      </w:r>
      <w:r w:rsidR="003A6C55" w:rsidRPr="00345FB2">
        <w:rPr>
          <w:rFonts w:asciiTheme="majorHAnsi" w:hAnsiTheme="majorHAnsi" w:cs="Calibri Light"/>
        </w:rPr>
        <w:t>ci, kt</w:t>
      </w:r>
      <w:r w:rsidRPr="00345FB2">
        <w:rPr>
          <w:rFonts w:asciiTheme="majorHAnsi" w:hAnsiTheme="majorHAnsi" w:cs="Calibri Light"/>
        </w:rPr>
        <w:t>ór</w:t>
      </w:r>
      <w:r w:rsidR="003A6C55" w:rsidRPr="00345FB2">
        <w:rPr>
          <w:rFonts w:asciiTheme="majorHAnsi" w:hAnsiTheme="majorHAnsi" w:cs="Calibri Light"/>
        </w:rPr>
        <w:t xml:space="preserve">a wiem </w:t>
      </w:r>
      <w:r w:rsidRPr="00345FB2">
        <w:rPr>
          <w:rFonts w:asciiTheme="majorHAnsi" w:hAnsiTheme="majorHAnsi" w:cs="Calibri Light"/>
        </w:rPr>
        <w:t>ż</w:t>
      </w:r>
      <w:r w:rsidR="003A6C55" w:rsidRPr="00345FB2">
        <w:rPr>
          <w:rFonts w:asciiTheme="majorHAnsi" w:hAnsiTheme="majorHAnsi" w:cs="Calibri Light"/>
        </w:rPr>
        <w:t>e pokaza</w:t>
      </w:r>
      <w:r w:rsidRPr="00345FB2">
        <w:rPr>
          <w:rFonts w:asciiTheme="majorHAnsi" w:hAnsiTheme="majorHAnsi" w:cs="Calibri Light"/>
        </w:rPr>
        <w:t>ł</w:t>
      </w:r>
      <w:r w:rsidR="003A6C55" w:rsidRPr="00345FB2">
        <w:rPr>
          <w:rFonts w:asciiTheme="majorHAnsi" w:hAnsiTheme="majorHAnsi" w:cs="Calibri Light"/>
        </w:rPr>
        <w:t xml:space="preserve">a </w:t>
      </w:r>
      <w:r w:rsidRPr="00345FB2">
        <w:rPr>
          <w:rFonts w:asciiTheme="majorHAnsi" w:hAnsiTheme="majorHAnsi" w:cs="Calibri Light"/>
        </w:rPr>
        <w:t>ż</w:t>
      </w:r>
      <w:r w:rsidR="003A6C55" w:rsidRPr="00345FB2">
        <w:rPr>
          <w:rFonts w:asciiTheme="majorHAnsi" w:hAnsiTheme="majorHAnsi" w:cs="Calibri Light"/>
        </w:rPr>
        <w:t xml:space="preserve">e </w:t>
      </w:r>
      <w:r w:rsidR="003A6C55" w:rsidRPr="00345FB2">
        <w:rPr>
          <w:rFonts w:asciiTheme="majorHAnsi" w:hAnsiTheme="majorHAnsi" w:cs="Calibri Light"/>
        </w:rPr>
        <w:lastRenderedPageBreak/>
        <w:t>teren</w:t>
      </w:r>
      <w:r w:rsidRPr="00345FB2">
        <w:rPr>
          <w:rFonts w:asciiTheme="majorHAnsi" w:hAnsiTheme="majorHAnsi" w:cs="Calibri Light"/>
        </w:rPr>
        <w:t>ó</w:t>
      </w:r>
      <w:r w:rsidR="003A6C55" w:rsidRPr="00345FB2">
        <w:rPr>
          <w:rFonts w:asciiTheme="majorHAnsi" w:hAnsiTheme="majorHAnsi" w:cs="Calibri Light"/>
        </w:rPr>
        <w:t xml:space="preserve">w potencjalnej zabudowy </w:t>
      </w:r>
      <w:r w:rsidRPr="00345FB2">
        <w:rPr>
          <w:rFonts w:asciiTheme="majorHAnsi" w:hAnsiTheme="majorHAnsi" w:cs="Calibri Light"/>
        </w:rPr>
        <w:t xml:space="preserve">mieszkaniowej </w:t>
      </w:r>
      <w:r w:rsidR="003A6C55" w:rsidRPr="00345FB2">
        <w:rPr>
          <w:rFonts w:asciiTheme="majorHAnsi" w:hAnsiTheme="majorHAnsi" w:cs="Calibri Light"/>
        </w:rPr>
        <w:t>mamy za dużo. Proszę wybaczyć</w:t>
      </w:r>
      <w:r w:rsidRPr="00345FB2">
        <w:rPr>
          <w:rFonts w:asciiTheme="majorHAnsi" w:hAnsiTheme="majorHAnsi" w:cs="Calibri Light"/>
        </w:rPr>
        <w:t>,</w:t>
      </w:r>
      <w:r w:rsidR="003A6C55" w:rsidRPr="00345FB2">
        <w:rPr>
          <w:rFonts w:asciiTheme="majorHAnsi" w:hAnsiTheme="majorHAnsi" w:cs="Calibri Light"/>
        </w:rPr>
        <w:t xml:space="preserve"> tereny usługowe</w:t>
      </w:r>
      <w:r w:rsidRPr="00345FB2">
        <w:rPr>
          <w:rFonts w:asciiTheme="majorHAnsi" w:hAnsiTheme="majorHAnsi" w:cs="Calibri Light"/>
        </w:rPr>
        <w:t xml:space="preserve"> mam  prawie pewność że zostały źle policzone.  Budynki mieszkalne jednorodzinne w których prowadzi się działalność gospodarczą nie zostały</w:t>
      </w:r>
      <w:r w:rsidR="00C37AA1" w:rsidRPr="00345FB2">
        <w:rPr>
          <w:rFonts w:asciiTheme="majorHAnsi" w:hAnsiTheme="majorHAnsi" w:cs="Calibri Light"/>
        </w:rPr>
        <w:t xml:space="preserve"> w analizie</w:t>
      </w:r>
      <w:r w:rsidRPr="00345FB2">
        <w:rPr>
          <w:rFonts w:asciiTheme="majorHAnsi" w:hAnsiTheme="majorHAnsi" w:cs="Calibri Light"/>
        </w:rPr>
        <w:t xml:space="preserve"> wzięte pod uwagę</w:t>
      </w:r>
      <w:r w:rsidR="00C37AA1" w:rsidRPr="00345FB2">
        <w:rPr>
          <w:rFonts w:asciiTheme="majorHAnsi" w:hAnsiTheme="majorHAnsi" w:cs="Calibri Light"/>
        </w:rPr>
        <w:t xml:space="preserve">, </w:t>
      </w:r>
      <w:r w:rsidR="003A6C55" w:rsidRPr="00345FB2">
        <w:rPr>
          <w:rFonts w:asciiTheme="majorHAnsi" w:hAnsiTheme="majorHAnsi" w:cs="Calibri Light"/>
        </w:rPr>
        <w:t xml:space="preserve"> mam prawie pewnoś</w:t>
      </w:r>
      <w:r w:rsidR="00C37AA1" w:rsidRPr="00345FB2">
        <w:rPr>
          <w:rFonts w:asciiTheme="majorHAnsi" w:hAnsiTheme="majorHAnsi" w:cs="Calibri Light"/>
        </w:rPr>
        <w:t>ć</w:t>
      </w:r>
      <w:r w:rsidR="003A6C55" w:rsidRPr="00345FB2">
        <w:rPr>
          <w:rFonts w:asciiTheme="majorHAnsi" w:hAnsiTheme="majorHAnsi" w:cs="Calibri Light"/>
        </w:rPr>
        <w:t xml:space="preserve"> </w:t>
      </w:r>
      <w:r w:rsidR="00C37AA1" w:rsidRPr="00345FB2">
        <w:rPr>
          <w:rFonts w:asciiTheme="majorHAnsi" w:hAnsiTheme="majorHAnsi" w:cs="Calibri Light"/>
        </w:rPr>
        <w:t xml:space="preserve"> że </w:t>
      </w:r>
      <w:r w:rsidR="003A6C55" w:rsidRPr="00345FB2">
        <w:rPr>
          <w:rFonts w:asciiTheme="majorHAnsi" w:hAnsiTheme="majorHAnsi" w:cs="Calibri Light"/>
        </w:rPr>
        <w:t>zosta</w:t>
      </w:r>
      <w:r w:rsidR="00C37AA1" w:rsidRPr="00345FB2">
        <w:rPr>
          <w:rFonts w:asciiTheme="majorHAnsi" w:hAnsiTheme="majorHAnsi" w:cs="Calibri Light"/>
        </w:rPr>
        <w:t>ł</w:t>
      </w:r>
      <w:r w:rsidR="003A6C55" w:rsidRPr="00345FB2">
        <w:rPr>
          <w:rFonts w:asciiTheme="majorHAnsi" w:hAnsiTheme="majorHAnsi" w:cs="Calibri Light"/>
        </w:rPr>
        <w:t xml:space="preserve">y </w:t>
      </w:r>
      <w:r w:rsidR="00C37AA1" w:rsidRPr="00345FB2">
        <w:rPr>
          <w:rFonts w:asciiTheme="majorHAnsi" w:hAnsiTheme="majorHAnsi" w:cs="Calibri Light"/>
        </w:rPr>
        <w:t>ź</w:t>
      </w:r>
      <w:r w:rsidR="003A6C55" w:rsidRPr="00345FB2">
        <w:rPr>
          <w:rFonts w:asciiTheme="majorHAnsi" w:hAnsiTheme="majorHAnsi" w:cs="Calibri Light"/>
        </w:rPr>
        <w:t xml:space="preserve">le policzone. </w:t>
      </w:r>
    </w:p>
    <w:p w14:paraId="776111E3" w14:textId="28230F65" w:rsidR="003A6C55" w:rsidRPr="00345FB2" w:rsidRDefault="00270DDE" w:rsidP="00944C6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>W terenach usługowych p</w:t>
      </w:r>
      <w:r w:rsidR="003A6C55" w:rsidRPr="00345FB2">
        <w:rPr>
          <w:rFonts w:asciiTheme="majorHAnsi" w:eastAsia="Arial Unicode MS" w:hAnsiTheme="majorHAnsi" w:cs="Arial"/>
          <w:szCs w:val="24"/>
        </w:rPr>
        <w:t>owinni</w:t>
      </w:r>
      <w:r w:rsidRPr="00345FB2">
        <w:rPr>
          <w:rFonts w:asciiTheme="majorHAnsi" w:eastAsia="Arial Unicode MS" w:hAnsiTheme="majorHAnsi" w:cs="Arial"/>
          <w:szCs w:val="24"/>
        </w:rPr>
        <w:t>ś</w:t>
      </w:r>
      <w:r w:rsidR="003A6C55" w:rsidRPr="00345FB2">
        <w:rPr>
          <w:rFonts w:asciiTheme="majorHAnsi" w:eastAsia="Arial Unicode MS" w:hAnsiTheme="majorHAnsi" w:cs="Arial"/>
          <w:szCs w:val="24"/>
        </w:rPr>
        <w:t>my wymaga</w:t>
      </w:r>
      <w:r w:rsidRPr="00345FB2">
        <w:rPr>
          <w:rFonts w:asciiTheme="majorHAnsi" w:eastAsia="Arial Unicode MS" w:hAnsiTheme="majorHAnsi" w:cs="Arial"/>
          <w:szCs w:val="24"/>
        </w:rPr>
        <w:t xml:space="preserve">ć </w:t>
      </w:r>
      <w:r w:rsidR="003A6C55" w:rsidRPr="00345FB2">
        <w:rPr>
          <w:rFonts w:asciiTheme="majorHAnsi" w:eastAsia="Arial Unicode MS" w:hAnsiTheme="majorHAnsi" w:cs="Arial"/>
          <w:szCs w:val="24"/>
        </w:rPr>
        <w:t xml:space="preserve"> </w:t>
      </w:r>
      <w:r w:rsidRPr="00345FB2">
        <w:rPr>
          <w:rFonts w:asciiTheme="majorHAnsi" w:eastAsia="Arial Unicode MS" w:hAnsiTheme="majorHAnsi" w:cs="Arial"/>
          <w:szCs w:val="24"/>
        </w:rPr>
        <w:t xml:space="preserve">co najmniej </w:t>
      </w:r>
      <w:r w:rsidR="003A6C55" w:rsidRPr="00345FB2">
        <w:rPr>
          <w:rFonts w:asciiTheme="majorHAnsi" w:eastAsia="Arial Unicode MS" w:hAnsiTheme="majorHAnsi" w:cs="Arial"/>
          <w:szCs w:val="24"/>
        </w:rPr>
        <w:t xml:space="preserve"> 5-cio metrow</w:t>
      </w:r>
      <w:r w:rsidR="00C37AA1" w:rsidRPr="00345FB2">
        <w:rPr>
          <w:rFonts w:asciiTheme="majorHAnsi" w:eastAsia="Arial Unicode MS" w:hAnsiTheme="majorHAnsi" w:cs="Arial"/>
          <w:szCs w:val="24"/>
        </w:rPr>
        <w:t>e</w:t>
      </w:r>
      <w:r w:rsidR="003A6C55" w:rsidRPr="00345FB2">
        <w:rPr>
          <w:rFonts w:asciiTheme="majorHAnsi" w:eastAsia="Arial Unicode MS" w:hAnsiTheme="majorHAnsi" w:cs="Arial"/>
          <w:szCs w:val="24"/>
        </w:rPr>
        <w:t xml:space="preserve">j drogi. </w:t>
      </w:r>
    </w:p>
    <w:p w14:paraId="6A08C4E4" w14:textId="6C5C96A1" w:rsidR="003A6C55" w:rsidRPr="00345FB2" w:rsidRDefault="003A6C55" w:rsidP="00944C6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  <w:r w:rsidRPr="00345FB2">
        <w:rPr>
          <w:rFonts w:asciiTheme="majorHAnsi" w:eastAsia="Arial Unicode MS" w:hAnsiTheme="majorHAnsi" w:cs="Arial"/>
          <w:szCs w:val="24"/>
        </w:rPr>
        <w:t>Mam nadz</w:t>
      </w:r>
      <w:r w:rsidR="00C37AA1" w:rsidRPr="00345FB2">
        <w:rPr>
          <w:rFonts w:asciiTheme="majorHAnsi" w:eastAsia="Arial Unicode MS" w:hAnsiTheme="majorHAnsi" w:cs="Arial"/>
          <w:szCs w:val="24"/>
        </w:rPr>
        <w:t>ie</w:t>
      </w:r>
      <w:r w:rsidRPr="00345FB2">
        <w:rPr>
          <w:rFonts w:asciiTheme="majorHAnsi" w:eastAsia="Arial Unicode MS" w:hAnsiTheme="majorHAnsi" w:cs="Arial"/>
          <w:szCs w:val="24"/>
        </w:rPr>
        <w:t>j</w:t>
      </w:r>
      <w:r w:rsidR="00C37AA1" w:rsidRPr="00345FB2">
        <w:rPr>
          <w:rFonts w:asciiTheme="majorHAnsi" w:eastAsia="Arial Unicode MS" w:hAnsiTheme="majorHAnsi" w:cs="Arial"/>
          <w:szCs w:val="24"/>
        </w:rPr>
        <w:t>ę,</w:t>
      </w:r>
      <w:r w:rsidRPr="00345FB2">
        <w:rPr>
          <w:rFonts w:asciiTheme="majorHAnsi" w:eastAsia="Arial Unicode MS" w:hAnsiTheme="majorHAnsi" w:cs="Arial"/>
          <w:szCs w:val="24"/>
        </w:rPr>
        <w:t xml:space="preserve"> </w:t>
      </w:r>
      <w:r w:rsidR="00C37AA1" w:rsidRPr="00345FB2">
        <w:rPr>
          <w:rFonts w:asciiTheme="majorHAnsi" w:eastAsia="Arial Unicode MS" w:hAnsiTheme="majorHAnsi" w:cs="Arial"/>
          <w:szCs w:val="24"/>
        </w:rPr>
        <w:t>ż</w:t>
      </w:r>
      <w:r w:rsidRPr="00345FB2">
        <w:rPr>
          <w:rFonts w:asciiTheme="majorHAnsi" w:eastAsia="Arial Unicode MS" w:hAnsiTheme="majorHAnsi" w:cs="Arial"/>
          <w:szCs w:val="24"/>
        </w:rPr>
        <w:t>e uda nam się zmienić zapisy analizy i uda się zmienić tereny na mieszkaniowe, albo w procesie zmiany instytucje wykaż</w:t>
      </w:r>
      <w:r w:rsidR="00C37AA1" w:rsidRPr="00345FB2">
        <w:rPr>
          <w:rFonts w:asciiTheme="majorHAnsi" w:eastAsia="Arial Unicode MS" w:hAnsiTheme="majorHAnsi" w:cs="Arial"/>
          <w:szCs w:val="24"/>
        </w:rPr>
        <w:t>ą</w:t>
      </w:r>
      <w:r w:rsidRPr="00345FB2">
        <w:rPr>
          <w:rFonts w:asciiTheme="majorHAnsi" w:eastAsia="Arial Unicode MS" w:hAnsiTheme="majorHAnsi" w:cs="Arial"/>
          <w:szCs w:val="24"/>
        </w:rPr>
        <w:t xml:space="preserve"> nasze błędy</w:t>
      </w:r>
      <w:r w:rsidR="00270DDE" w:rsidRPr="00345FB2">
        <w:rPr>
          <w:rFonts w:asciiTheme="majorHAnsi" w:eastAsia="Arial Unicode MS" w:hAnsiTheme="majorHAnsi" w:cs="Arial"/>
          <w:szCs w:val="24"/>
        </w:rPr>
        <w:t xml:space="preserve"> w rozumowaniu tego gdz</w:t>
      </w:r>
      <w:r w:rsidR="00C37AA1" w:rsidRPr="00345FB2">
        <w:rPr>
          <w:rFonts w:asciiTheme="majorHAnsi" w:eastAsia="Arial Unicode MS" w:hAnsiTheme="majorHAnsi" w:cs="Arial"/>
          <w:szCs w:val="24"/>
        </w:rPr>
        <w:t>i</w:t>
      </w:r>
      <w:r w:rsidR="00270DDE" w:rsidRPr="00345FB2">
        <w:rPr>
          <w:rFonts w:asciiTheme="majorHAnsi" w:eastAsia="Arial Unicode MS" w:hAnsiTheme="majorHAnsi" w:cs="Arial"/>
          <w:szCs w:val="24"/>
        </w:rPr>
        <w:t xml:space="preserve">e możemy dokładać tereny budowlane. </w:t>
      </w:r>
    </w:p>
    <w:p w14:paraId="0CF2C869" w14:textId="77777777" w:rsidR="003A6C55" w:rsidRPr="00345FB2" w:rsidRDefault="003A6C55" w:rsidP="00944C6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Arial Unicode MS" w:hAnsiTheme="majorHAnsi" w:cs="Arial"/>
          <w:szCs w:val="24"/>
        </w:rPr>
      </w:pPr>
    </w:p>
    <w:p w14:paraId="70FBD420" w14:textId="38C9D2EA" w:rsidR="007F6CD1" w:rsidRPr="00345FB2" w:rsidRDefault="007F6CD1" w:rsidP="007F6CD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633D7039" w14:textId="2F9AA26A" w:rsidR="003A6C55" w:rsidRPr="00345FB2" w:rsidRDefault="00C37AA1" w:rsidP="007F6CD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Radny Władysław 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D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ugosz – jestem 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„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za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” 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wyj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ątkiem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proofErr w:type="spellStart"/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D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zian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i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sza</w:t>
      </w:r>
      <w:proofErr w:type="spellEnd"/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, bo tam jest dr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ga 2,5 metrowa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, a pan przewodniczący powiedział że powinna być 5-ciometrowa. </w:t>
      </w:r>
    </w:p>
    <w:p w14:paraId="46DA13EE" w14:textId="52D50A5C" w:rsidR="00C37AA1" w:rsidRPr="00345FB2" w:rsidRDefault="00C37AA1" w:rsidP="007F6CD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Więcej uwag nie było. </w:t>
      </w:r>
    </w:p>
    <w:p w14:paraId="51FB53F2" w14:textId="77777777" w:rsidR="00C37AA1" w:rsidRPr="00345FB2" w:rsidRDefault="00C37AA1" w:rsidP="007F6CD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0DD1636C" w14:textId="6790EE9D" w:rsidR="007A1F2E" w:rsidRPr="00345FB2" w:rsidRDefault="00C37AA1" w:rsidP="007A1F2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Przewodniczący Radny p</w:t>
      </w:r>
      <w:r w:rsidR="007A1F2E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odda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7A1F2E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jawnemu głosowaniu – Kto jest za podjęciem uchwały nr XV</w:t>
      </w:r>
      <w:r w:rsidR="003A4DFA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I</w:t>
      </w:r>
      <w:r w:rsidR="007F6CD1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I</w:t>
      </w:r>
      <w:r w:rsidR="007A1F2E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/1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60 </w:t>
      </w:r>
      <w:r w:rsidR="007A1F2E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/20 ?</w:t>
      </w:r>
    </w:p>
    <w:p w14:paraId="34DFE9BF" w14:textId="6048F50D" w:rsidR="007A1F2E" w:rsidRPr="00345FB2" w:rsidRDefault="00C37AA1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Wynik głosowania: w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szyscy 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„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za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”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 </w:t>
      </w:r>
    </w:p>
    <w:p w14:paraId="0D17111E" w14:textId="47BD3B6F" w:rsidR="00B01695" w:rsidRPr="00345FB2" w:rsidRDefault="00B01695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649541EF" w14:textId="695746F1" w:rsidR="00C37AA1" w:rsidRPr="00345FB2" w:rsidRDefault="00C37AA1" w:rsidP="00C37AA1">
      <w:pPr>
        <w:spacing w:line="276" w:lineRule="auto"/>
        <w:jc w:val="both"/>
        <w:rPr>
          <w:rFonts w:asciiTheme="majorHAnsi" w:hAnsiTheme="majorHAnsi" w:cs="Calibri Light"/>
          <w:bCs/>
          <w:szCs w:val="24"/>
        </w:rPr>
      </w:pPr>
      <w:r w:rsidRPr="00345FB2">
        <w:rPr>
          <w:rFonts w:asciiTheme="majorHAnsi" w:hAnsiTheme="majorHAnsi" w:cs="Calibri Light"/>
          <w:bCs/>
          <w:szCs w:val="24"/>
        </w:rPr>
        <w:t>W wyniku jawnego glosowania Rada Gminy Kościelisko podjęła uchwałę nr XVIII/1</w:t>
      </w:r>
      <w:r w:rsidRPr="00345FB2">
        <w:rPr>
          <w:rFonts w:asciiTheme="majorHAnsi" w:hAnsiTheme="majorHAnsi" w:cs="Calibri Light"/>
          <w:bCs/>
          <w:szCs w:val="24"/>
        </w:rPr>
        <w:t>60</w:t>
      </w:r>
      <w:r w:rsidRPr="00345FB2">
        <w:rPr>
          <w:rFonts w:asciiTheme="majorHAnsi" w:hAnsiTheme="majorHAnsi" w:cs="Calibri Light"/>
          <w:bCs/>
          <w:szCs w:val="24"/>
        </w:rPr>
        <w:t xml:space="preserve">/20 </w:t>
      </w:r>
    </w:p>
    <w:p w14:paraId="4D0F56E0" w14:textId="4B95C60E" w:rsidR="00C37AA1" w:rsidRPr="00345FB2" w:rsidRDefault="00C37AA1" w:rsidP="00C37AA1">
      <w:pPr>
        <w:spacing w:line="276" w:lineRule="auto"/>
        <w:rPr>
          <w:rFonts w:asciiTheme="majorHAnsi" w:hAnsiTheme="majorHAnsi"/>
          <w:szCs w:val="24"/>
        </w:rPr>
      </w:pPr>
      <w:r w:rsidRPr="00345FB2">
        <w:rPr>
          <w:rFonts w:asciiTheme="majorHAnsi" w:hAnsiTheme="majorHAnsi"/>
          <w:szCs w:val="24"/>
        </w:rPr>
        <w:t xml:space="preserve">w sprawie: </w:t>
      </w:r>
      <w:r w:rsidRPr="00345FB2">
        <w:rPr>
          <w:rFonts w:asciiTheme="majorHAnsi" w:hAnsiTheme="majorHAnsi" w:cs="Calibri Light"/>
          <w:shd w:val="clear" w:color="auto" w:fill="FFFFFF"/>
        </w:rPr>
        <w:t xml:space="preserve">sprawie </w:t>
      </w:r>
      <w:r w:rsidRPr="00345FB2">
        <w:rPr>
          <w:rFonts w:asciiTheme="majorHAnsi" w:hAnsiTheme="majorHAnsi"/>
          <w:bCs/>
          <w:color w:val="000000"/>
        </w:rPr>
        <w:t>przystąpienia do sporządzenia zmiany Studium uwarunkowań i kierunków zagospodarowania przestrzennego Gminy Kościelisko pod nazwą „Piąta Zmiana Studium</w:t>
      </w:r>
      <w:r w:rsidRPr="00345FB2">
        <w:rPr>
          <w:rFonts w:asciiTheme="majorHAnsi" w:hAnsiTheme="majorHAnsi"/>
          <w:bCs/>
          <w:color w:val="000000"/>
        </w:rPr>
        <w:t>”</w:t>
      </w:r>
      <w:r w:rsidRPr="00345FB2">
        <w:rPr>
          <w:rFonts w:asciiTheme="majorHAnsi" w:hAnsiTheme="majorHAnsi"/>
          <w:szCs w:val="24"/>
        </w:rPr>
        <w:t xml:space="preserve"> </w:t>
      </w:r>
      <w:r w:rsidRPr="00345FB2">
        <w:rPr>
          <w:rFonts w:asciiTheme="majorHAnsi" w:hAnsiTheme="majorHAnsi"/>
          <w:szCs w:val="24"/>
        </w:rPr>
        <w:t xml:space="preserve">Uchwała wchodzi w życie </w:t>
      </w:r>
      <w:r w:rsidRPr="00345FB2">
        <w:rPr>
          <w:rFonts w:asciiTheme="majorHAnsi" w:hAnsiTheme="majorHAnsi"/>
          <w:szCs w:val="24"/>
        </w:rPr>
        <w:t>z dniem podjęcia</w:t>
      </w:r>
      <w:r w:rsidRPr="00345FB2">
        <w:rPr>
          <w:rFonts w:asciiTheme="majorHAnsi" w:hAnsiTheme="majorHAnsi"/>
          <w:szCs w:val="24"/>
        </w:rPr>
        <w:t>.</w:t>
      </w:r>
    </w:p>
    <w:p w14:paraId="60849C2D" w14:textId="77777777" w:rsidR="00C37AA1" w:rsidRPr="00345FB2" w:rsidRDefault="00C37AA1" w:rsidP="00C37AA1">
      <w:pPr>
        <w:autoSpaceDE w:val="0"/>
        <w:autoSpaceDN w:val="0"/>
        <w:adjustRightInd w:val="0"/>
        <w:spacing w:line="276" w:lineRule="auto"/>
        <w:rPr>
          <w:rFonts w:asciiTheme="majorHAnsi" w:hAnsiTheme="majorHAnsi" w:cs="Calibri Light"/>
          <w:szCs w:val="24"/>
        </w:rPr>
      </w:pPr>
    </w:p>
    <w:p w14:paraId="419DFA39" w14:textId="2A15E493" w:rsidR="00C37AA1" w:rsidRPr="00345FB2" w:rsidRDefault="00C37AA1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Uchwała stanowi załącznik nr 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6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do niniejszego protokołu.</w:t>
      </w:r>
    </w:p>
    <w:p w14:paraId="6549C415" w14:textId="77777777" w:rsidR="00C37AA1" w:rsidRPr="00345FB2" w:rsidRDefault="00C37AA1" w:rsidP="00B016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627841C3" w14:textId="41A0ED75" w:rsidR="00944C6A" w:rsidRPr="00345FB2" w:rsidRDefault="00B01695" w:rsidP="00944C6A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eastAsia="Calibri" w:hAnsiTheme="majorHAnsi" w:cs="Arial"/>
          <w:szCs w:val="24"/>
        </w:rPr>
        <w:t xml:space="preserve">Ad. </w:t>
      </w:r>
      <w:r w:rsidR="00944C6A" w:rsidRPr="00345FB2">
        <w:rPr>
          <w:rFonts w:asciiTheme="majorHAnsi" w:eastAsia="Calibri" w:hAnsiTheme="majorHAnsi" w:cs="Arial"/>
          <w:szCs w:val="24"/>
        </w:rPr>
        <w:t>10</w:t>
      </w:r>
      <w:r w:rsidRPr="00345FB2">
        <w:rPr>
          <w:rFonts w:asciiTheme="majorHAnsi" w:eastAsia="Calibri" w:hAnsiTheme="majorHAnsi" w:cs="Arial"/>
          <w:szCs w:val="24"/>
        </w:rPr>
        <w:t xml:space="preserve"> </w:t>
      </w:r>
      <w:r w:rsidR="00C75456" w:rsidRPr="00345FB2">
        <w:rPr>
          <w:rFonts w:asciiTheme="majorHAnsi" w:eastAsia="Calibri" w:hAnsiTheme="majorHAnsi" w:cs="Calibri Light"/>
          <w:szCs w:val="24"/>
        </w:rPr>
        <w:t>Podjęcie uchwały</w:t>
      </w:r>
      <w:r w:rsidR="00CD4D16" w:rsidRPr="00345FB2">
        <w:rPr>
          <w:rFonts w:asciiTheme="majorHAnsi" w:eastAsia="Calibri" w:hAnsiTheme="majorHAnsi" w:cs="Calibri Light"/>
          <w:szCs w:val="24"/>
        </w:rPr>
        <w:t xml:space="preserve"> n</w:t>
      </w:r>
      <w:r w:rsidR="006030AA" w:rsidRPr="00345FB2">
        <w:rPr>
          <w:rFonts w:asciiTheme="majorHAnsi" w:eastAsia="Calibri" w:hAnsiTheme="majorHAnsi" w:cs="Calibri Light"/>
          <w:szCs w:val="24"/>
        </w:rPr>
        <w:t>r</w:t>
      </w:r>
      <w:r w:rsidR="00CD4D16" w:rsidRPr="00345FB2">
        <w:rPr>
          <w:rFonts w:asciiTheme="majorHAnsi" w:eastAsia="Calibri" w:hAnsiTheme="majorHAnsi" w:cs="Calibri Light"/>
          <w:szCs w:val="24"/>
        </w:rPr>
        <w:t xml:space="preserve"> XV</w:t>
      </w:r>
      <w:r w:rsidR="00944C6A" w:rsidRPr="00345FB2">
        <w:rPr>
          <w:rFonts w:asciiTheme="majorHAnsi" w:eastAsia="Calibri" w:hAnsiTheme="majorHAnsi" w:cs="Calibri Light"/>
          <w:szCs w:val="24"/>
        </w:rPr>
        <w:t>I</w:t>
      </w:r>
      <w:r w:rsidR="003A4DFA" w:rsidRPr="00345FB2">
        <w:rPr>
          <w:rFonts w:asciiTheme="majorHAnsi" w:eastAsia="Calibri" w:hAnsiTheme="majorHAnsi" w:cs="Calibri Light"/>
          <w:szCs w:val="24"/>
        </w:rPr>
        <w:t>I</w:t>
      </w:r>
      <w:r w:rsidR="007F6CD1" w:rsidRPr="00345FB2">
        <w:rPr>
          <w:rFonts w:asciiTheme="majorHAnsi" w:eastAsia="Calibri" w:hAnsiTheme="majorHAnsi" w:cs="Calibri Light"/>
          <w:szCs w:val="24"/>
        </w:rPr>
        <w:t>I</w:t>
      </w:r>
      <w:r w:rsidR="00CD4D16" w:rsidRPr="00345FB2">
        <w:rPr>
          <w:rFonts w:asciiTheme="majorHAnsi" w:eastAsia="Calibri" w:hAnsiTheme="majorHAnsi" w:cs="Calibri Light"/>
          <w:szCs w:val="24"/>
        </w:rPr>
        <w:t>/1</w:t>
      </w:r>
      <w:r w:rsidR="00944C6A" w:rsidRPr="00345FB2">
        <w:rPr>
          <w:rFonts w:asciiTheme="majorHAnsi" w:eastAsia="Calibri" w:hAnsiTheme="majorHAnsi" w:cs="Calibri Light"/>
          <w:szCs w:val="24"/>
        </w:rPr>
        <w:t>6</w:t>
      </w:r>
      <w:r w:rsidR="003A6C55" w:rsidRPr="00345FB2">
        <w:rPr>
          <w:rFonts w:asciiTheme="majorHAnsi" w:eastAsia="Calibri" w:hAnsiTheme="majorHAnsi" w:cs="Calibri Light"/>
          <w:szCs w:val="24"/>
        </w:rPr>
        <w:t>1</w:t>
      </w:r>
      <w:r w:rsidR="00CD4D16" w:rsidRPr="00345FB2">
        <w:rPr>
          <w:rFonts w:asciiTheme="majorHAnsi" w:eastAsia="Calibri" w:hAnsiTheme="majorHAnsi" w:cs="Calibri Light"/>
          <w:szCs w:val="24"/>
        </w:rPr>
        <w:t xml:space="preserve">/20 </w:t>
      </w:r>
      <w:r w:rsidR="00C75456" w:rsidRPr="00345FB2">
        <w:rPr>
          <w:rFonts w:asciiTheme="majorHAnsi" w:eastAsia="Calibri" w:hAnsiTheme="majorHAnsi" w:cs="Calibri Light"/>
          <w:szCs w:val="24"/>
        </w:rPr>
        <w:t xml:space="preserve"> w sprawie </w:t>
      </w:r>
      <w:r w:rsidR="00944C6A" w:rsidRPr="00345FB2">
        <w:rPr>
          <w:rFonts w:asciiTheme="majorHAnsi" w:hAnsiTheme="majorHAnsi" w:cs="Calibri Light"/>
          <w:szCs w:val="24"/>
        </w:rPr>
        <w:t xml:space="preserve"> zmiany składu osobowego komisji do spraw  obywatelskich</w:t>
      </w:r>
    </w:p>
    <w:p w14:paraId="63697BE5" w14:textId="37AB92C2" w:rsidR="007F6CD1" w:rsidRPr="00345FB2" w:rsidRDefault="006030AA" w:rsidP="00944C6A">
      <w:pP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Prowadzący</w:t>
      </w:r>
      <w:r w:rsidR="00C37AA1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Artur Bukowski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p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rzypomniał sk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ad komisji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do spraw obywatelskich z przewodniczącym Komisji Adamem Tracz.  </w:t>
      </w:r>
    </w:p>
    <w:p w14:paraId="6B91EDA1" w14:textId="7E223CCD" w:rsidR="003A6C55" w:rsidRPr="00345FB2" w:rsidRDefault="003A6C55" w:rsidP="00944C6A">
      <w:pP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Zgodnie z deklaracją </w:t>
      </w:r>
      <w:r w:rsidR="006030AA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rzys</w:t>
      </w:r>
      <w:r w:rsidR="00345FB2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to</w:t>
      </w:r>
      <w:r w:rsidR="00345FB2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f</w:t>
      </w:r>
      <w:r w:rsidR="006030AA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proofErr w:type="spellStart"/>
      <w:r w:rsidR="006030AA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Pitoń</w:t>
      </w:r>
      <w:proofErr w:type="spellEnd"/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wyrazi</w:t>
      </w:r>
      <w:r w:rsidR="006030AA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chę</w:t>
      </w:r>
      <w:r w:rsidR="006030AA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ć pracy w Komisji, co potwierdził na sesji Rady. </w:t>
      </w:r>
    </w:p>
    <w:p w14:paraId="0A0C0DCE" w14:textId="4C29FCE9" w:rsidR="003A6C55" w:rsidRPr="00345FB2" w:rsidRDefault="006030AA" w:rsidP="00944C6A">
      <w:pP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Prowadzący zapytał, c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zy ktoś z ra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d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nych chciałby jeszcze do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ączyć do 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składu 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komisji?</w:t>
      </w:r>
    </w:p>
    <w:p w14:paraId="0AD79AA3" w14:textId="1E258521" w:rsidR="003A6C55" w:rsidRPr="00345FB2" w:rsidRDefault="006030AA" w:rsidP="00944C6A">
      <w:pP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Zgłoszeń nie 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było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 </w:t>
      </w:r>
    </w:p>
    <w:p w14:paraId="673DB87B" w14:textId="77777777" w:rsidR="003A6C55" w:rsidRPr="00345FB2" w:rsidRDefault="003A6C55" w:rsidP="00944C6A">
      <w:pP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5C7F4010" w14:textId="0D85ACC7" w:rsidR="006030AA" w:rsidRPr="00345FB2" w:rsidRDefault="003A6C55" w:rsidP="006030AA">
      <w:pPr>
        <w:pStyle w:val="Tekstpodstawowy"/>
        <w:spacing w:line="360" w:lineRule="auto"/>
        <w:jc w:val="left"/>
        <w:rPr>
          <w:rFonts w:asciiTheme="majorHAnsi" w:hAnsiTheme="majorHAnsi" w:cstheme="majorHAnsi"/>
          <w:b w:val="0"/>
          <w:bCs w:val="0"/>
        </w:rPr>
      </w:pPr>
      <w:r w:rsidRPr="00345FB2">
        <w:rPr>
          <w:rFonts w:asciiTheme="majorHAnsi" w:eastAsia="Calibri" w:hAnsiTheme="majorHAnsi" w:cs="Arial"/>
          <w:b w:val="0"/>
          <w:bCs w:val="0"/>
          <w:color w:val="000000"/>
          <w:u w:color="000000"/>
          <w:bdr w:val="nil"/>
        </w:rPr>
        <w:t xml:space="preserve">Wobec tego </w:t>
      </w:r>
      <w:r w:rsidR="006030AA" w:rsidRPr="00345FB2">
        <w:rPr>
          <w:rFonts w:asciiTheme="majorHAnsi" w:eastAsia="Calibri" w:hAnsiTheme="majorHAnsi" w:cs="Arial"/>
          <w:b w:val="0"/>
          <w:bCs w:val="0"/>
          <w:color w:val="000000"/>
          <w:u w:color="000000"/>
          <w:bdr w:val="nil"/>
          <w:lang w:val="pl-PL"/>
        </w:rPr>
        <w:t>w</w:t>
      </w:r>
      <w:r w:rsidR="006030AA" w:rsidRPr="00345FB2">
        <w:rPr>
          <w:rFonts w:asciiTheme="majorHAnsi" w:hAnsiTheme="majorHAnsi" w:cstheme="majorHAnsi"/>
          <w:b w:val="0"/>
          <w:bCs w:val="0"/>
        </w:rPr>
        <w:t xml:space="preserve"> uchwale nr II/12/18 Rady Gminy Kościelisko z dnia 7 grudnia 2018 roku w sprawie składu osobowego Komisji do spraw obywatelskich wprowadza się następującą zmianę:</w:t>
      </w:r>
    </w:p>
    <w:p w14:paraId="04FF3DAC" w14:textId="4F4570A9" w:rsidR="006030AA" w:rsidRPr="00345FB2" w:rsidRDefault="006030AA" w:rsidP="006030AA">
      <w:pPr>
        <w:pStyle w:val="Tekstpodstawowy"/>
        <w:spacing w:line="360" w:lineRule="auto"/>
        <w:jc w:val="left"/>
        <w:rPr>
          <w:rFonts w:asciiTheme="majorHAnsi" w:hAnsiTheme="majorHAnsi" w:cstheme="majorHAnsi"/>
          <w:b w:val="0"/>
          <w:bCs w:val="0"/>
        </w:rPr>
      </w:pPr>
      <w:r w:rsidRPr="00345FB2">
        <w:rPr>
          <w:rFonts w:asciiTheme="majorHAnsi" w:hAnsiTheme="majorHAnsi" w:cstheme="majorHAnsi"/>
          <w:b w:val="0"/>
          <w:bCs w:val="0"/>
        </w:rPr>
        <w:t>W § 1 dopisuje się:</w:t>
      </w:r>
      <w:r w:rsidRPr="00345FB2">
        <w:rPr>
          <w:rFonts w:asciiTheme="majorHAnsi" w:hAnsiTheme="majorHAnsi" w:cstheme="majorHAnsi"/>
          <w:b w:val="0"/>
          <w:bCs w:val="0"/>
          <w:lang w:val="pl-PL"/>
        </w:rPr>
        <w:t xml:space="preserve"> </w:t>
      </w:r>
      <w:r w:rsidRPr="00345FB2">
        <w:rPr>
          <w:rFonts w:asciiTheme="majorHAnsi" w:hAnsiTheme="majorHAnsi" w:cstheme="majorHAnsi"/>
          <w:b w:val="0"/>
          <w:bCs w:val="0"/>
        </w:rPr>
        <w:t>„</w:t>
      </w:r>
      <w:proofErr w:type="spellStart"/>
      <w:r w:rsidRPr="00345FB2">
        <w:rPr>
          <w:rFonts w:asciiTheme="majorHAnsi" w:hAnsiTheme="majorHAnsi" w:cstheme="majorHAnsi"/>
          <w:b w:val="0"/>
          <w:bCs w:val="0"/>
        </w:rPr>
        <w:t>Pitoń</w:t>
      </w:r>
      <w:proofErr w:type="spellEnd"/>
      <w:r w:rsidRPr="00345FB2">
        <w:rPr>
          <w:rFonts w:asciiTheme="majorHAnsi" w:hAnsiTheme="majorHAnsi" w:cstheme="majorHAnsi"/>
          <w:b w:val="0"/>
          <w:bCs w:val="0"/>
        </w:rPr>
        <w:t xml:space="preserve"> Krzysztof”</w:t>
      </w:r>
    </w:p>
    <w:p w14:paraId="2F24ABB7" w14:textId="24C71497" w:rsidR="007F6CD1" w:rsidRPr="00345FB2" w:rsidRDefault="006030AA" w:rsidP="007F6CD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Prowadzący p</w:t>
      </w:r>
      <w:r w:rsidR="007F6CD1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odda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7F6CD1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jawnemu głosowaniu – Kto jest za podjęciem uchwały nr XVII/1</w:t>
      </w:r>
      <w:r w:rsidR="00944C6A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6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1</w:t>
      </w:r>
      <w:r w:rsidR="007F6CD1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/20 ?</w:t>
      </w:r>
    </w:p>
    <w:p w14:paraId="2CDC63F9" w14:textId="1C7D2B7E" w:rsidR="007F6CD1" w:rsidRPr="00345FB2" w:rsidRDefault="006030AA" w:rsidP="007F6CD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Wynik głosowania: w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szyscy 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„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za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”</w:t>
      </w:r>
      <w:r w:rsidR="003A6C55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 </w:t>
      </w:r>
    </w:p>
    <w:p w14:paraId="1DF40ECB" w14:textId="08FA384D" w:rsidR="007F6CD1" w:rsidRPr="00345FB2" w:rsidRDefault="007F6CD1" w:rsidP="007F6CD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1EC3CA82" w14:textId="454F9A62" w:rsidR="006030AA" w:rsidRPr="00345FB2" w:rsidRDefault="006030AA" w:rsidP="006030AA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lastRenderedPageBreak/>
        <w:t xml:space="preserve">W wyniku jawnego głosowania Rada Gminy Kościelisko podjęła uchwałę nr </w:t>
      </w:r>
      <w:r w:rsidRPr="00345FB2">
        <w:rPr>
          <w:rFonts w:asciiTheme="majorHAnsi" w:eastAsia="Calibri" w:hAnsiTheme="majorHAnsi" w:cs="Calibri Light"/>
          <w:szCs w:val="24"/>
        </w:rPr>
        <w:t xml:space="preserve">XVIII/161/20  w sprawie </w:t>
      </w:r>
      <w:r w:rsidRPr="00345FB2">
        <w:rPr>
          <w:rFonts w:asciiTheme="majorHAnsi" w:hAnsiTheme="majorHAnsi" w:cs="Calibri Light"/>
          <w:szCs w:val="24"/>
        </w:rPr>
        <w:t xml:space="preserve"> zmiany składu osobowego komisji do spraw  obywatelskich, która wchodzi w życie z dniem podjęcia.</w:t>
      </w:r>
    </w:p>
    <w:p w14:paraId="19E28A5B" w14:textId="13BFF20F" w:rsidR="006030AA" w:rsidRPr="00345FB2" w:rsidRDefault="006030AA" w:rsidP="006030AA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 xml:space="preserve">Uchwała stanowi załącznik </w:t>
      </w:r>
      <w:r w:rsidR="00C37AA1" w:rsidRPr="00345FB2">
        <w:rPr>
          <w:rFonts w:asciiTheme="majorHAnsi" w:hAnsiTheme="majorHAnsi" w:cs="Calibri Light"/>
          <w:szCs w:val="24"/>
        </w:rPr>
        <w:t xml:space="preserve">nr 7 </w:t>
      </w:r>
      <w:r w:rsidRPr="00345FB2">
        <w:rPr>
          <w:rFonts w:asciiTheme="majorHAnsi" w:hAnsiTheme="majorHAnsi" w:cs="Calibri Light"/>
          <w:szCs w:val="24"/>
        </w:rPr>
        <w:t xml:space="preserve">do niniejszego proto0kołu. </w:t>
      </w:r>
    </w:p>
    <w:p w14:paraId="024E85F1" w14:textId="583CA2D5" w:rsidR="006030AA" w:rsidRPr="00345FB2" w:rsidRDefault="006030AA" w:rsidP="007F6CD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7265F321" w14:textId="72B4E919" w:rsidR="00C75456" w:rsidRPr="00345FB2" w:rsidRDefault="007F6CD1" w:rsidP="00944C6A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</w:pPr>
      <w:r w:rsidRPr="00345FB2">
        <w:rPr>
          <w:rFonts w:asciiTheme="majorHAnsi" w:hAnsiTheme="majorHAnsi" w:cs="Calibri Light"/>
          <w:szCs w:val="24"/>
        </w:rPr>
        <w:t>Ad. 1</w:t>
      </w:r>
      <w:r w:rsidR="00944C6A" w:rsidRPr="00345FB2">
        <w:rPr>
          <w:rFonts w:asciiTheme="majorHAnsi" w:hAnsiTheme="majorHAnsi" w:cs="Calibri Light"/>
          <w:szCs w:val="24"/>
        </w:rPr>
        <w:t>1</w:t>
      </w:r>
      <w:r w:rsidRPr="00345FB2">
        <w:rPr>
          <w:rFonts w:asciiTheme="majorHAnsi" w:hAnsiTheme="majorHAnsi" w:cs="Calibri Light"/>
          <w:szCs w:val="24"/>
        </w:rPr>
        <w:t xml:space="preserve"> Podjęcie uchwały nr XV</w:t>
      </w:r>
      <w:r w:rsidR="00944C6A" w:rsidRPr="00345FB2">
        <w:rPr>
          <w:rFonts w:asciiTheme="majorHAnsi" w:hAnsiTheme="majorHAnsi" w:cs="Calibri Light"/>
          <w:szCs w:val="24"/>
        </w:rPr>
        <w:t>I</w:t>
      </w:r>
      <w:r w:rsidRPr="00345FB2">
        <w:rPr>
          <w:rFonts w:asciiTheme="majorHAnsi" w:hAnsiTheme="majorHAnsi" w:cs="Calibri Light"/>
          <w:szCs w:val="24"/>
        </w:rPr>
        <w:t>II/ 1</w:t>
      </w:r>
      <w:r w:rsidR="00944C6A" w:rsidRPr="00345FB2">
        <w:rPr>
          <w:rFonts w:asciiTheme="majorHAnsi" w:hAnsiTheme="majorHAnsi" w:cs="Calibri Light"/>
          <w:szCs w:val="24"/>
        </w:rPr>
        <w:t>6</w:t>
      </w:r>
      <w:r w:rsidR="003A6C55" w:rsidRPr="00345FB2">
        <w:rPr>
          <w:rFonts w:asciiTheme="majorHAnsi" w:hAnsiTheme="majorHAnsi" w:cs="Calibri Light"/>
          <w:szCs w:val="24"/>
        </w:rPr>
        <w:t>2</w:t>
      </w:r>
      <w:r w:rsidRPr="00345FB2">
        <w:rPr>
          <w:rFonts w:asciiTheme="majorHAnsi" w:hAnsiTheme="majorHAnsi" w:cs="Calibri Light"/>
          <w:szCs w:val="24"/>
        </w:rPr>
        <w:t xml:space="preserve">/20 w sprawie </w:t>
      </w:r>
      <w:r w:rsidR="00944C6A" w:rsidRPr="00345FB2">
        <w:rPr>
          <w:rFonts w:asciiTheme="majorHAnsi" w:hAnsiTheme="majorHAnsi" w:cs="Calibri Light"/>
          <w:szCs w:val="24"/>
        </w:rPr>
        <w:t>zmiany składu osobowego komisji skarg, wniosków i petycji</w:t>
      </w:r>
    </w:p>
    <w:p w14:paraId="2B2E8845" w14:textId="08B834DA" w:rsidR="00413E73" w:rsidRPr="00345FB2" w:rsidRDefault="006030AA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Prowadzący zapytał , czy ra</w:t>
      </w:r>
      <w:r w:rsidR="00A32783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d</w:t>
      </w:r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ny Krzysztof </w:t>
      </w:r>
      <w:proofErr w:type="spellStart"/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Pitoń</w:t>
      </w:r>
      <w:proofErr w:type="spellEnd"/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</w:t>
      </w:r>
      <w:r w:rsidR="003A6C55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wyra</w:t>
      </w:r>
      <w:r w:rsidR="00A32783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ż</w:t>
      </w:r>
      <w:r w:rsidR="003A6C55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a chę</w:t>
      </w:r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ć</w:t>
      </w:r>
      <w:r w:rsidR="003A6C55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pra</w:t>
      </w:r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c</w:t>
      </w:r>
      <w:r w:rsidR="003A6C55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y w</w:t>
      </w:r>
      <w:r w:rsidR="00C37AA1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tej</w:t>
      </w:r>
      <w:r w:rsidR="003A6C55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komisji?</w:t>
      </w:r>
    </w:p>
    <w:p w14:paraId="59191259" w14:textId="46FA9F91" w:rsidR="003A6C55" w:rsidRPr="00345FB2" w:rsidRDefault="006030AA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Krzysztof </w:t>
      </w:r>
      <w:proofErr w:type="spellStart"/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Pitoń</w:t>
      </w:r>
      <w:proofErr w:type="spellEnd"/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 - </w:t>
      </w:r>
      <w:r w:rsidR="00C37AA1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t</w:t>
      </w:r>
      <w:r w:rsidR="003A6C55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ak </w:t>
      </w:r>
      <w:r w:rsidR="00C37AA1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.</w:t>
      </w:r>
    </w:p>
    <w:p w14:paraId="1CEDE8E0" w14:textId="4756BCA0" w:rsidR="003A6C55" w:rsidRPr="00345FB2" w:rsidRDefault="006030AA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Prowadzący zapytał radnych , c</w:t>
      </w:r>
      <w:r w:rsidR="003A6C55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zy ktoś inny </w:t>
      </w:r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zgłasza chęć dołączenia do składu osobowego Komisji</w:t>
      </w:r>
      <w:r w:rsidR="003A6C55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?</w:t>
      </w:r>
    </w:p>
    <w:p w14:paraId="4B13686D" w14:textId="49D82343" w:rsidR="003A6C55" w:rsidRPr="00345FB2" w:rsidRDefault="006030AA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>Zgłoszeń n</w:t>
      </w:r>
      <w:r w:rsidR="003A6C55" w:rsidRPr="00345FB2"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  <w:t xml:space="preserve">ie było. </w:t>
      </w:r>
    </w:p>
    <w:p w14:paraId="42A97E10" w14:textId="03CDA6CC" w:rsidR="003A6C55" w:rsidRPr="00345FB2" w:rsidRDefault="003A6C55" w:rsidP="00C7545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Calibri Light"/>
          <w:color w:val="000000"/>
          <w:szCs w:val="24"/>
          <w:u w:color="000000"/>
          <w:bdr w:val="nil"/>
        </w:rPr>
      </w:pPr>
    </w:p>
    <w:p w14:paraId="5DD8E916" w14:textId="165C7C04" w:rsidR="006030AA" w:rsidRPr="00345FB2" w:rsidRDefault="006030AA" w:rsidP="006030AA">
      <w:pPr>
        <w:pStyle w:val="Tekstpodstawowy"/>
        <w:spacing w:line="360" w:lineRule="auto"/>
        <w:jc w:val="left"/>
        <w:rPr>
          <w:rFonts w:asciiTheme="majorHAnsi" w:hAnsiTheme="majorHAnsi" w:cstheme="majorHAnsi"/>
          <w:b w:val="0"/>
          <w:bCs w:val="0"/>
        </w:rPr>
      </w:pPr>
      <w:r w:rsidRPr="00345FB2">
        <w:rPr>
          <w:rFonts w:asciiTheme="majorHAnsi" w:hAnsiTheme="majorHAnsi" w:cstheme="majorHAnsi"/>
          <w:b w:val="0"/>
          <w:bCs w:val="0"/>
          <w:lang w:val="pl-PL"/>
        </w:rPr>
        <w:t>Wobec powyższego w</w:t>
      </w:r>
      <w:r w:rsidRPr="00345FB2">
        <w:rPr>
          <w:rFonts w:asciiTheme="majorHAnsi" w:hAnsiTheme="majorHAnsi" w:cstheme="majorHAnsi"/>
          <w:b w:val="0"/>
          <w:bCs w:val="0"/>
        </w:rPr>
        <w:t xml:space="preserve"> uchwale nr II/14/18 Rady Gminy Kościelisko z dnia 7 grudnia 2018 roku w sprawie składu osobowego Komisji Skarg, Wniosków i Petycji, zmienionej uchwałą nr IV/34/19 Rady Gminy Kościelisko z dnia 7 grudnia 2018 roku wprowadza się następującą zmianę:</w:t>
      </w:r>
    </w:p>
    <w:p w14:paraId="6572E7AD" w14:textId="77777777" w:rsidR="006030AA" w:rsidRPr="00345FB2" w:rsidRDefault="006030AA" w:rsidP="006030AA">
      <w:pPr>
        <w:pStyle w:val="Tekstpodstawowy"/>
        <w:spacing w:line="360" w:lineRule="auto"/>
        <w:jc w:val="left"/>
        <w:rPr>
          <w:rFonts w:asciiTheme="majorHAnsi" w:hAnsiTheme="majorHAnsi" w:cstheme="majorHAnsi"/>
          <w:b w:val="0"/>
          <w:bCs w:val="0"/>
        </w:rPr>
      </w:pPr>
      <w:r w:rsidRPr="00345FB2">
        <w:rPr>
          <w:rFonts w:asciiTheme="majorHAnsi" w:hAnsiTheme="majorHAnsi" w:cstheme="majorHAnsi"/>
          <w:b w:val="0"/>
          <w:bCs w:val="0"/>
        </w:rPr>
        <w:t>W § 1 dopisuje się:</w:t>
      </w:r>
    </w:p>
    <w:p w14:paraId="042ECD44" w14:textId="77777777" w:rsidR="006030AA" w:rsidRPr="00345FB2" w:rsidRDefault="006030AA" w:rsidP="006030AA">
      <w:pPr>
        <w:pStyle w:val="Tekstpodstawowy"/>
        <w:spacing w:line="360" w:lineRule="auto"/>
        <w:jc w:val="left"/>
        <w:rPr>
          <w:rFonts w:asciiTheme="majorHAnsi" w:hAnsiTheme="majorHAnsi" w:cstheme="majorHAnsi"/>
          <w:b w:val="0"/>
          <w:bCs w:val="0"/>
        </w:rPr>
      </w:pPr>
      <w:r w:rsidRPr="00345FB2">
        <w:rPr>
          <w:rFonts w:asciiTheme="majorHAnsi" w:hAnsiTheme="majorHAnsi" w:cstheme="majorHAnsi"/>
          <w:b w:val="0"/>
          <w:bCs w:val="0"/>
        </w:rPr>
        <w:t>„</w:t>
      </w:r>
      <w:proofErr w:type="spellStart"/>
      <w:r w:rsidRPr="00345FB2">
        <w:rPr>
          <w:rFonts w:asciiTheme="majorHAnsi" w:hAnsiTheme="majorHAnsi" w:cstheme="majorHAnsi"/>
          <w:b w:val="0"/>
          <w:bCs w:val="0"/>
        </w:rPr>
        <w:t>Pitoń</w:t>
      </w:r>
      <w:proofErr w:type="spellEnd"/>
      <w:r w:rsidRPr="00345FB2">
        <w:rPr>
          <w:rFonts w:asciiTheme="majorHAnsi" w:hAnsiTheme="majorHAnsi" w:cstheme="majorHAnsi"/>
          <w:b w:val="0"/>
          <w:bCs w:val="0"/>
        </w:rPr>
        <w:t xml:space="preserve"> Krzysztof”</w:t>
      </w:r>
    </w:p>
    <w:p w14:paraId="75C7A651" w14:textId="77777777" w:rsidR="003A6C55" w:rsidRPr="00345FB2" w:rsidRDefault="003A6C55" w:rsidP="007A1F2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3CA6C5D7" w14:textId="7AAD01D0" w:rsidR="007A1F2E" w:rsidRPr="00345FB2" w:rsidRDefault="006030AA" w:rsidP="007A1F2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Prowadzący p</w:t>
      </w:r>
      <w:r w:rsidR="007A1F2E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odda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ł</w:t>
      </w:r>
      <w:r w:rsidR="007A1F2E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jawnemu głosowaniu – Kto jest za podjęciem uchwały nr XV</w:t>
      </w:r>
      <w:r w:rsidR="003A4DFA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I</w:t>
      </w:r>
      <w:r w:rsidR="007F6CD1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I</w:t>
      </w:r>
      <w:r w:rsidR="007A1F2E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/1</w:t>
      </w:r>
      <w:r w:rsidR="00944C6A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6</w:t>
      </w:r>
      <w:r w:rsidR="00C37AA1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2</w:t>
      </w:r>
      <w:r w:rsidR="007A1F2E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/20 ?</w:t>
      </w:r>
    </w:p>
    <w:p w14:paraId="6640FB05" w14:textId="79E053D7" w:rsidR="007A1F2E" w:rsidRPr="00345FB2" w:rsidRDefault="006030AA" w:rsidP="00B0169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Wynik głosowania: w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szyscy 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„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za</w:t>
      </w: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”</w:t>
      </w:r>
      <w:r w:rsidR="00534547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. </w:t>
      </w:r>
    </w:p>
    <w:p w14:paraId="3C64F97E" w14:textId="77777777" w:rsidR="00534547" w:rsidRPr="00345FB2" w:rsidRDefault="00534547" w:rsidP="00B0169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6A865F4E" w14:textId="3D501C04" w:rsidR="006030AA" w:rsidRPr="00345FB2" w:rsidRDefault="006030AA" w:rsidP="006030AA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W wyniku jawnego głosowania Rada Gminy Kościelisko podjęła uchwałę nr </w:t>
      </w:r>
      <w:r w:rsidRPr="00345FB2">
        <w:rPr>
          <w:rFonts w:asciiTheme="majorHAnsi" w:eastAsia="Calibri" w:hAnsiTheme="majorHAnsi" w:cs="Calibri Light"/>
          <w:szCs w:val="24"/>
        </w:rPr>
        <w:t xml:space="preserve">XVIII/162/20  w sprawie </w:t>
      </w:r>
      <w:r w:rsidRPr="00345FB2">
        <w:rPr>
          <w:rFonts w:asciiTheme="majorHAnsi" w:hAnsiTheme="majorHAnsi" w:cs="Calibri Light"/>
          <w:szCs w:val="24"/>
        </w:rPr>
        <w:t xml:space="preserve"> zmiany składu osobowego komisji skarg, wniosków i petycji, która wchodzi w życie z dniem podjęcia.</w:t>
      </w:r>
    </w:p>
    <w:p w14:paraId="1B5116E1" w14:textId="15C01DDA" w:rsidR="006030AA" w:rsidRPr="00345FB2" w:rsidRDefault="006030AA" w:rsidP="006030AA">
      <w:pPr>
        <w:tabs>
          <w:tab w:val="left" w:pos="387"/>
        </w:tabs>
        <w:spacing w:line="276" w:lineRule="auto"/>
        <w:jc w:val="both"/>
        <w:rPr>
          <w:rFonts w:asciiTheme="majorHAnsi" w:hAnsiTheme="majorHAnsi" w:cs="Calibri Light"/>
          <w:szCs w:val="24"/>
        </w:rPr>
      </w:pPr>
      <w:r w:rsidRPr="00345FB2">
        <w:rPr>
          <w:rFonts w:asciiTheme="majorHAnsi" w:hAnsiTheme="majorHAnsi" w:cs="Calibri Light"/>
          <w:szCs w:val="24"/>
        </w:rPr>
        <w:t xml:space="preserve">Uchwała stanowi załącznik </w:t>
      </w:r>
      <w:r w:rsidR="00345FB2">
        <w:rPr>
          <w:rFonts w:asciiTheme="majorHAnsi" w:hAnsiTheme="majorHAnsi" w:cs="Calibri Light"/>
          <w:szCs w:val="24"/>
        </w:rPr>
        <w:t xml:space="preserve">nr 8 </w:t>
      </w:r>
      <w:r w:rsidRPr="00345FB2">
        <w:rPr>
          <w:rFonts w:asciiTheme="majorHAnsi" w:hAnsiTheme="majorHAnsi" w:cs="Calibri Light"/>
          <w:szCs w:val="24"/>
        </w:rPr>
        <w:t xml:space="preserve">do niniejszego proto0kołu. </w:t>
      </w:r>
    </w:p>
    <w:p w14:paraId="4E147B7F" w14:textId="77777777" w:rsidR="007F6CD1" w:rsidRPr="00345FB2" w:rsidRDefault="007F6CD1" w:rsidP="00C75456">
      <w:pPr>
        <w:tabs>
          <w:tab w:val="left" w:pos="387"/>
        </w:tabs>
        <w:spacing w:line="276" w:lineRule="auto"/>
        <w:jc w:val="both"/>
        <w:rPr>
          <w:rStyle w:val="Pogrubienie"/>
          <w:rFonts w:asciiTheme="majorHAnsi" w:hAnsiTheme="majorHAnsi" w:cs="Calibri Light"/>
          <w:b w:val="0"/>
          <w:bCs w:val="0"/>
          <w:szCs w:val="24"/>
        </w:rPr>
      </w:pPr>
    </w:p>
    <w:p w14:paraId="7E7A8AB8" w14:textId="11F5F045" w:rsidR="00413E73" w:rsidRPr="00345FB2" w:rsidRDefault="0092242F" w:rsidP="00413E7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Ad. 1</w:t>
      </w:r>
      <w:r w:rsidR="00944C6A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>2</w:t>
      </w:r>
      <w:r w:rsidR="00413E73" w:rsidRPr="00345FB2"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  <w:t xml:space="preserve"> </w:t>
      </w:r>
      <w:r w:rsidR="00413E73" w:rsidRPr="00345FB2">
        <w:rPr>
          <w:rFonts w:asciiTheme="majorHAnsi" w:hAnsiTheme="majorHAnsi" w:cs="Arial"/>
          <w:szCs w:val="24"/>
        </w:rPr>
        <w:t>Sprawy bieżące</w:t>
      </w:r>
      <w:r w:rsidR="006030AA" w:rsidRPr="00345FB2">
        <w:rPr>
          <w:rFonts w:asciiTheme="majorHAnsi" w:hAnsiTheme="majorHAnsi" w:cs="Arial"/>
          <w:szCs w:val="24"/>
        </w:rPr>
        <w:t xml:space="preserve"> – nie było. </w:t>
      </w:r>
    </w:p>
    <w:p w14:paraId="1E872C59" w14:textId="3E289DE5" w:rsidR="00B01695" w:rsidRPr="00345FB2" w:rsidRDefault="00B01695" w:rsidP="00B01695">
      <w:pPr>
        <w:tabs>
          <w:tab w:val="left" w:pos="387"/>
        </w:tabs>
        <w:spacing w:line="276" w:lineRule="auto"/>
        <w:jc w:val="both"/>
        <w:rPr>
          <w:rFonts w:asciiTheme="majorHAnsi" w:eastAsia="Calibri" w:hAnsiTheme="majorHAnsi" w:cs="Arial"/>
          <w:color w:val="000000"/>
          <w:szCs w:val="24"/>
          <w:u w:color="000000"/>
          <w:bdr w:val="nil"/>
        </w:rPr>
      </w:pPr>
    </w:p>
    <w:p w14:paraId="19518022" w14:textId="77777777" w:rsidR="00413E73" w:rsidRPr="00345FB2" w:rsidRDefault="00413E73" w:rsidP="00B0169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104F64D4" w14:textId="483E44DA" w:rsidR="00B01695" w:rsidRPr="00345FB2" w:rsidRDefault="00B01695" w:rsidP="00B0169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Ad. </w:t>
      </w:r>
      <w:r w:rsidR="0092242F" w:rsidRPr="00345FB2">
        <w:rPr>
          <w:rFonts w:asciiTheme="majorHAnsi" w:hAnsiTheme="majorHAnsi" w:cs="Arial"/>
          <w:szCs w:val="24"/>
        </w:rPr>
        <w:t>1</w:t>
      </w:r>
      <w:r w:rsidR="00944C6A" w:rsidRPr="00345FB2">
        <w:rPr>
          <w:rFonts w:asciiTheme="majorHAnsi" w:hAnsiTheme="majorHAnsi" w:cs="Arial"/>
          <w:szCs w:val="24"/>
        </w:rPr>
        <w:t>3</w:t>
      </w:r>
      <w:r w:rsidR="0038290E" w:rsidRPr="00345FB2">
        <w:rPr>
          <w:rFonts w:asciiTheme="majorHAnsi" w:hAnsiTheme="majorHAnsi" w:cs="Arial"/>
          <w:szCs w:val="24"/>
        </w:rPr>
        <w:t xml:space="preserve"> </w:t>
      </w:r>
      <w:r w:rsidRPr="00345FB2">
        <w:rPr>
          <w:rFonts w:asciiTheme="majorHAnsi" w:hAnsiTheme="majorHAnsi" w:cs="Arial"/>
          <w:szCs w:val="24"/>
        </w:rPr>
        <w:t>Wolne wnioski</w:t>
      </w:r>
    </w:p>
    <w:p w14:paraId="1B520EAC" w14:textId="5A2B86AA" w:rsidR="00B01695" w:rsidRPr="00345FB2" w:rsidRDefault="006030AA" w:rsidP="00B0169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Prowadzący złożył Wójtowi Gminy ż</w:t>
      </w:r>
      <w:r w:rsidR="00534547" w:rsidRPr="00345FB2">
        <w:rPr>
          <w:rFonts w:asciiTheme="majorHAnsi" w:hAnsiTheme="majorHAnsi" w:cs="Arial"/>
          <w:szCs w:val="24"/>
        </w:rPr>
        <w:t>yczenia wszystkiego dobrego z okazji ur</w:t>
      </w:r>
      <w:r w:rsidRPr="00345FB2">
        <w:rPr>
          <w:rFonts w:asciiTheme="majorHAnsi" w:hAnsiTheme="majorHAnsi" w:cs="Arial"/>
          <w:szCs w:val="24"/>
        </w:rPr>
        <w:t>o</w:t>
      </w:r>
      <w:r w:rsidR="00534547" w:rsidRPr="00345FB2">
        <w:rPr>
          <w:rFonts w:asciiTheme="majorHAnsi" w:hAnsiTheme="majorHAnsi" w:cs="Arial"/>
          <w:szCs w:val="24"/>
        </w:rPr>
        <w:t>dzin, zapa</w:t>
      </w:r>
      <w:r w:rsidRPr="00345FB2">
        <w:rPr>
          <w:rFonts w:asciiTheme="majorHAnsi" w:hAnsiTheme="majorHAnsi" w:cs="Arial"/>
          <w:szCs w:val="24"/>
        </w:rPr>
        <w:t>ł</w:t>
      </w:r>
      <w:r w:rsidR="00534547" w:rsidRPr="00345FB2">
        <w:rPr>
          <w:rFonts w:asciiTheme="majorHAnsi" w:hAnsiTheme="majorHAnsi" w:cs="Arial"/>
          <w:szCs w:val="24"/>
        </w:rPr>
        <w:t>u i efekt</w:t>
      </w:r>
      <w:r w:rsidRPr="00345FB2">
        <w:rPr>
          <w:rFonts w:asciiTheme="majorHAnsi" w:hAnsiTheme="majorHAnsi" w:cs="Arial"/>
          <w:szCs w:val="24"/>
        </w:rPr>
        <w:t>ó</w:t>
      </w:r>
      <w:r w:rsidR="00534547" w:rsidRPr="00345FB2">
        <w:rPr>
          <w:rFonts w:asciiTheme="majorHAnsi" w:hAnsiTheme="majorHAnsi" w:cs="Arial"/>
          <w:szCs w:val="24"/>
        </w:rPr>
        <w:t xml:space="preserve">w oraz zdrowia i trochę czasu na przyjemności. Wszystkiego dobrego. </w:t>
      </w:r>
    </w:p>
    <w:p w14:paraId="309A661A" w14:textId="0260708C" w:rsidR="00534547" w:rsidRPr="00345FB2" w:rsidRDefault="00534547" w:rsidP="00B0169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>W</w:t>
      </w:r>
      <w:r w:rsidR="00882DA0" w:rsidRPr="00345FB2">
        <w:rPr>
          <w:rFonts w:asciiTheme="majorHAnsi" w:hAnsiTheme="majorHAnsi" w:cs="Arial"/>
          <w:szCs w:val="24"/>
        </w:rPr>
        <w:t>ó</w:t>
      </w:r>
      <w:r w:rsidRPr="00345FB2">
        <w:rPr>
          <w:rFonts w:asciiTheme="majorHAnsi" w:hAnsiTheme="majorHAnsi" w:cs="Arial"/>
          <w:szCs w:val="24"/>
        </w:rPr>
        <w:t>jt – dzisi</w:t>
      </w:r>
      <w:r w:rsidR="00882DA0" w:rsidRPr="00345FB2">
        <w:rPr>
          <w:rFonts w:asciiTheme="majorHAnsi" w:hAnsiTheme="majorHAnsi" w:cs="Arial"/>
          <w:szCs w:val="24"/>
        </w:rPr>
        <w:t>a</w:t>
      </w:r>
      <w:r w:rsidRPr="00345FB2">
        <w:rPr>
          <w:rFonts w:asciiTheme="majorHAnsi" w:hAnsiTheme="majorHAnsi" w:cs="Arial"/>
          <w:szCs w:val="24"/>
        </w:rPr>
        <w:t>j tez radny</w:t>
      </w:r>
      <w:r w:rsidR="00882DA0" w:rsidRPr="00345FB2">
        <w:rPr>
          <w:rFonts w:asciiTheme="majorHAnsi" w:hAnsiTheme="majorHAnsi" w:cs="Arial"/>
          <w:szCs w:val="24"/>
        </w:rPr>
        <w:t xml:space="preserve"> Janusz C</w:t>
      </w:r>
      <w:r w:rsidRPr="00345FB2">
        <w:rPr>
          <w:rFonts w:asciiTheme="majorHAnsi" w:hAnsiTheme="majorHAnsi" w:cs="Arial"/>
          <w:szCs w:val="24"/>
        </w:rPr>
        <w:t>ze</w:t>
      </w:r>
      <w:r w:rsidR="00882DA0" w:rsidRPr="00345FB2">
        <w:rPr>
          <w:rFonts w:asciiTheme="majorHAnsi" w:hAnsiTheme="majorHAnsi" w:cs="Arial"/>
          <w:szCs w:val="24"/>
        </w:rPr>
        <w:t>r</w:t>
      </w:r>
      <w:r w:rsidRPr="00345FB2">
        <w:rPr>
          <w:rFonts w:asciiTheme="majorHAnsi" w:hAnsiTheme="majorHAnsi" w:cs="Arial"/>
          <w:szCs w:val="24"/>
        </w:rPr>
        <w:t>nik ma urodz</w:t>
      </w:r>
      <w:r w:rsidR="00882DA0" w:rsidRPr="00345FB2">
        <w:rPr>
          <w:rFonts w:asciiTheme="majorHAnsi" w:hAnsiTheme="majorHAnsi" w:cs="Arial"/>
          <w:szCs w:val="24"/>
        </w:rPr>
        <w:t>i</w:t>
      </w:r>
      <w:r w:rsidRPr="00345FB2">
        <w:rPr>
          <w:rFonts w:asciiTheme="majorHAnsi" w:hAnsiTheme="majorHAnsi" w:cs="Arial"/>
          <w:szCs w:val="24"/>
        </w:rPr>
        <w:t xml:space="preserve">ny i </w:t>
      </w:r>
      <w:r w:rsidR="00882DA0" w:rsidRPr="00345FB2">
        <w:rPr>
          <w:rFonts w:asciiTheme="majorHAnsi" w:hAnsiTheme="majorHAnsi" w:cs="Arial"/>
          <w:szCs w:val="24"/>
        </w:rPr>
        <w:t>ż</w:t>
      </w:r>
      <w:r w:rsidRPr="00345FB2">
        <w:rPr>
          <w:rFonts w:asciiTheme="majorHAnsi" w:hAnsiTheme="majorHAnsi" w:cs="Arial"/>
          <w:szCs w:val="24"/>
        </w:rPr>
        <w:t>ycz</w:t>
      </w:r>
      <w:r w:rsidR="00882DA0" w:rsidRPr="00345FB2">
        <w:rPr>
          <w:rFonts w:asciiTheme="majorHAnsi" w:hAnsiTheme="majorHAnsi" w:cs="Arial"/>
          <w:szCs w:val="24"/>
        </w:rPr>
        <w:t>ę</w:t>
      </w:r>
      <w:r w:rsidRPr="00345FB2">
        <w:rPr>
          <w:rFonts w:asciiTheme="majorHAnsi" w:hAnsiTheme="majorHAnsi" w:cs="Arial"/>
          <w:szCs w:val="24"/>
        </w:rPr>
        <w:t xml:space="preserve"> wszystkiego dobrego. </w:t>
      </w:r>
    </w:p>
    <w:p w14:paraId="16CB53F1" w14:textId="115FF8EE" w:rsidR="00534547" w:rsidRPr="00345FB2" w:rsidRDefault="00534547" w:rsidP="00B0169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29DD74AA" w14:textId="77777777" w:rsidR="00534547" w:rsidRPr="00345FB2" w:rsidRDefault="00534547" w:rsidP="00B0169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36099D26" w14:textId="49B6831F" w:rsidR="00B01695" w:rsidRPr="00345FB2" w:rsidRDefault="00B01695" w:rsidP="00B01695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t xml:space="preserve">Ad. </w:t>
      </w:r>
      <w:r w:rsidR="0092242F" w:rsidRPr="00345FB2">
        <w:rPr>
          <w:rFonts w:asciiTheme="majorHAnsi" w:hAnsiTheme="majorHAnsi" w:cs="Arial"/>
          <w:szCs w:val="24"/>
        </w:rPr>
        <w:t>1</w:t>
      </w:r>
      <w:r w:rsidR="006E79D1" w:rsidRPr="00345FB2">
        <w:rPr>
          <w:rFonts w:asciiTheme="majorHAnsi" w:hAnsiTheme="majorHAnsi" w:cs="Arial"/>
          <w:szCs w:val="24"/>
        </w:rPr>
        <w:t>4</w:t>
      </w:r>
      <w:r w:rsidR="0038290E" w:rsidRPr="00345FB2">
        <w:rPr>
          <w:rFonts w:asciiTheme="majorHAnsi" w:hAnsiTheme="majorHAnsi" w:cs="Arial"/>
          <w:szCs w:val="24"/>
        </w:rPr>
        <w:t xml:space="preserve"> </w:t>
      </w:r>
      <w:r w:rsidRPr="00345FB2">
        <w:rPr>
          <w:rFonts w:asciiTheme="majorHAnsi" w:hAnsiTheme="majorHAnsi" w:cs="Arial"/>
          <w:szCs w:val="24"/>
        </w:rPr>
        <w:t>Zakończenie obrad.</w:t>
      </w:r>
    </w:p>
    <w:bookmarkEnd w:id="0"/>
    <w:p w14:paraId="5991FFC7" w14:textId="3F531264" w:rsidR="004C5F54" w:rsidRPr="00345FB2" w:rsidRDefault="00882DA0" w:rsidP="004C5F54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eastAsia="Times New Roman" w:hAnsiTheme="majorHAnsi" w:cs="Arial"/>
          <w:szCs w:val="24"/>
          <w:lang w:eastAsia="pl-PL"/>
        </w:rPr>
        <w:t>Na tym o</w:t>
      </w:r>
      <w:r w:rsidR="00534547" w:rsidRPr="00345FB2">
        <w:rPr>
          <w:rFonts w:asciiTheme="majorHAnsi" w:hAnsiTheme="majorHAnsi" w:cs="Arial"/>
          <w:szCs w:val="24"/>
        </w:rPr>
        <w:t xml:space="preserve"> godz. 10.50 </w:t>
      </w:r>
      <w:r w:rsidRPr="00345FB2">
        <w:rPr>
          <w:rFonts w:asciiTheme="majorHAnsi" w:hAnsiTheme="majorHAnsi" w:cs="Arial"/>
          <w:szCs w:val="24"/>
        </w:rPr>
        <w:t>Przewodniczący Rady Artur Bukowski z</w:t>
      </w:r>
      <w:r w:rsidR="004C5F54" w:rsidRPr="00345FB2">
        <w:rPr>
          <w:rFonts w:asciiTheme="majorHAnsi" w:hAnsiTheme="majorHAnsi" w:cs="Arial"/>
          <w:szCs w:val="24"/>
        </w:rPr>
        <w:t>amk</w:t>
      </w:r>
      <w:r w:rsidRPr="00345FB2">
        <w:rPr>
          <w:rFonts w:asciiTheme="majorHAnsi" w:hAnsiTheme="majorHAnsi" w:cs="Arial"/>
          <w:szCs w:val="24"/>
        </w:rPr>
        <w:t>nął</w:t>
      </w:r>
      <w:r w:rsidR="004C5F54" w:rsidRPr="00345FB2">
        <w:rPr>
          <w:rFonts w:asciiTheme="majorHAnsi" w:hAnsiTheme="majorHAnsi" w:cs="Arial"/>
          <w:szCs w:val="24"/>
        </w:rPr>
        <w:t xml:space="preserve"> obrady </w:t>
      </w:r>
      <w:r w:rsidR="00735945" w:rsidRPr="00345FB2">
        <w:rPr>
          <w:rFonts w:asciiTheme="majorHAnsi" w:hAnsiTheme="majorHAnsi" w:cs="Arial"/>
          <w:szCs w:val="24"/>
        </w:rPr>
        <w:t>X</w:t>
      </w:r>
      <w:r w:rsidR="00A551F2" w:rsidRPr="00345FB2">
        <w:rPr>
          <w:rFonts w:asciiTheme="majorHAnsi" w:hAnsiTheme="majorHAnsi" w:cs="Arial"/>
          <w:szCs w:val="24"/>
        </w:rPr>
        <w:t>V</w:t>
      </w:r>
      <w:r w:rsidR="0092242F" w:rsidRPr="00345FB2">
        <w:rPr>
          <w:rFonts w:asciiTheme="majorHAnsi" w:hAnsiTheme="majorHAnsi" w:cs="Arial"/>
          <w:szCs w:val="24"/>
        </w:rPr>
        <w:t>I</w:t>
      </w:r>
      <w:r w:rsidR="00413E73" w:rsidRPr="00345FB2">
        <w:rPr>
          <w:rFonts w:asciiTheme="majorHAnsi" w:hAnsiTheme="majorHAnsi" w:cs="Arial"/>
          <w:szCs w:val="24"/>
        </w:rPr>
        <w:t>I</w:t>
      </w:r>
      <w:r w:rsidR="006E79D1" w:rsidRPr="00345FB2">
        <w:rPr>
          <w:rFonts w:asciiTheme="majorHAnsi" w:hAnsiTheme="majorHAnsi" w:cs="Arial"/>
          <w:szCs w:val="24"/>
        </w:rPr>
        <w:t>I</w:t>
      </w:r>
      <w:r w:rsidR="004C5F54" w:rsidRPr="00345FB2">
        <w:rPr>
          <w:rFonts w:asciiTheme="majorHAnsi" w:hAnsiTheme="majorHAnsi" w:cs="Arial"/>
          <w:szCs w:val="24"/>
        </w:rPr>
        <w:t xml:space="preserve">  Sesji Rady Gminy Kościelisko.</w:t>
      </w:r>
    </w:p>
    <w:p w14:paraId="1CCE3A56" w14:textId="7A93FF72" w:rsidR="0092242F" w:rsidRPr="00345FB2" w:rsidRDefault="00882DA0" w:rsidP="004C5F54">
      <w:pPr>
        <w:jc w:val="both"/>
        <w:rPr>
          <w:rFonts w:asciiTheme="majorHAnsi" w:hAnsiTheme="majorHAnsi" w:cs="Arial"/>
          <w:szCs w:val="24"/>
        </w:rPr>
      </w:pPr>
      <w:r w:rsidRPr="00345FB2">
        <w:rPr>
          <w:rFonts w:asciiTheme="majorHAnsi" w:hAnsiTheme="majorHAnsi" w:cs="Arial"/>
          <w:szCs w:val="24"/>
        </w:rPr>
        <w:lastRenderedPageBreak/>
        <w:t>Pop</w:t>
      </w:r>
      <w:r w:rsidR="0092242F" w:rsidRPr="00345FB2">
        <w:rPr>
          <w:rFonts w:asciiTheme="majorHAnsi" w:hAnsiTheme="majorHAnsi" w:cs="Arial"/>
          <w:szCs w:val="24"/>
        </w:rPr>
        <w:t>ros</w:t>
      </w:r>
      <w:r w:rsidRPr="00345FB2">
        <w:rPr>
          <w:rFonts w:asciiTheme="majorHAnsi" w:hAnsiTheme="majorHAnsi" w:cs="Arial"/>
          <w:szCs w:val="24"/>
        </w:rPr>
        <w:t>ił</w:t>
      </w:r>
      <w:r w:rsidR="0092242F" w:rsidRPr="00345FB2">
        <w:rPr>
          <w:rFonts w:asciiTheme="majorHAnsi" w:hAnsiTheme="majorHAnsi" w:cs="Arial"/>
          <w:szCs w:val="24"/>
        </w:rPr>
        <w:t xml:space="preserve"> radnych </w:t>
      </w:r>
      <w:r w:rsidR="006E79D1" w:rsidRPr="00345FB2">
        <w:rPr>
          <w:rFonts w:asciiTheme="majorHAnsi" w:hAnsiTheme="majorHAnsi" w:cs="Arial"/>
          <w:szCs w:val="24"/>
        </w:rPr>
        <w:t xml:space="preserve">Władysława Długosza i Mieczysława </w:t>
      </w:r>
      <w:proofErr w:type="spellStart"/>
      <w:r w:rsidR="006E79D1" w:rsidRPr="00345FB2">
        <w:rPr>
          <w:rFonts w:asciiTheme="majorHAnsi" w:hAnsiTheme="majorHAnsi" w:cs="Arial"/>
          <w:szCs w:val="24"/>
        </w:rPr>
        <w:t>Dzierzęge</w:t>
      </w:r>
      <w:proofErr w:type="spellEnd"/>
      <w:r w:rsidR="0092242F" w:rsidRPr="00345FB2">
        <w:rPr>
          <w:rFonts w:asciiTheme="majorHAnsi" w:hAnsiTheme="majorHAnsi" w:cs="Arial"/>
          <w:szCs w:val="24"/>
        </w:rPr>
        <w:t xml:space="preserve"> o zapoznanie się z protokołem Sesji. </w:t>
      </w:r>
    </w:p>
    <w:p w14:paraId="510E5F17" w14:textId="2EA3E7EC" w:rsidR="004C5F54" w:rsidRPr="00345FB2" w:rsidRDefault="00882DA0" w:rsidP="009F2006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  <w:r w:rsidRPr="00345FB2">
        <w:rPr>
          <w:rFonts w:asciiTheme="majorHAnsi" w:eastAsia="Times New Roman" w:hAnsiTheme="majorHAnsi" w:cs="Arial"/>
          <w:szCs w:val="24"/>
          <w:lang w:eastAsia="pl-PL"/>
        </w:rPr>
        <w:t>Poin</w:t>
      </w:r>
      <w:r w:rsidR="00345FB2" w:rsidRPr="00345FB2">
        <w:rPr>
          <w:rFonts w:asciiTheme="majorHAnsi" w:eastAsia="Times New Roman" w:hAnsiTheme="majorHAnsi" w:cs="Arial"/>
          <w:szCs w:val="24"/>
          <w:lang w:eastAsia="pl-PL"/>
        </w:rPr>
        <w:t>f</w:t>
      </w:r>
      <w:r w:rsidRPr="00345FB2">
        <w:rPr>
          <w:rFonts w:asciiTheme="majorHAnsi" w:eastAsia="Times New Roman" w:hAnsiTheme="majorHAnsi" w:cs="Arial"/>
          <w:szCs w:val="24"/>
          <w:lang w:eastAsia="pl-PL"/>
        </w:rPr>
        <w:t>ormowa</w:t>
      </w:r>
      <w:r w:rsidR="00345FB2" w:rsidRPr="00345FB2">
        <w:rPr>
          <w:rFonts w:asciiTheme="majorHAnsi" w:eastAsia="Times New Roman" w:hAnsiTheme="majorHAnsi" w:cs="Arial"/>
          <w:szCs w:val="24"/>
          <w:lang w:eastAsia="pl-PL"/>
        </w:rPr>
        <w:t>ł</w:t>
      </w:r>
      <w:r w:rsidRPr="00345FB2">
        <w:rPr>
          <w:rFonts w:asciiTheme="majorHAnsi" w:eastAsia="Times New Roman" w:hAnsiTheme="majorHAnsi" w:cs="Arial"/>
          <w:szCs w:val="24"/>
          <w:lang w:eastAsia="pl-PL"/>
        </w:rPr>
        <w:t xml:space="preserve">, że z </w:t>
      </w:r>
      <w:r w:rsidR="005F5265" w:rsidRPr="00345FB2">
        <w:rPr>
          <w:rFonts w:asciiTheme="majorHAnsi" w:eastAsia="Times New Roman" w:hAnsiTheme="majorHAnsi" w:cs="Arial"/>
          <w:szCs w:val="24"/>
          <w:lang w:eastAsia="pl-PL"/>
        </w:rPr>
        <w:t xml:space="preserve"> uwagi nas stan epidemiologiczny uroczysta  sesja </w:t>
      </w:r>
      <w:r w:rsidRPr="00345FB2">
        <w:rPr>
          <w:rFonts w:asciiTheme="majorHAnsi" w:eastAsia="Times New Roman" w:hAnsiTheme="majorHAnsi" w:cs="Arial"/>
          <w:szCs w:val="24"/>
          <w:lang w:eastAsia="pl-PL"/>
        </w:rPr>
        <w:t xml:space="preserve">zaplanowana na dzień </w:t>
      </w:r>
      <w:r w:rsidR="005F5265" w:rsidRPr="00345FB2">
        <w:rPr>
          <w:rFonts w:asciiTheme="majorHAnsi" w:eastAsia="Times New Roman" w:hAnsiTheme="majorHAnsi" w:cs="Arial"/>
          <w:szCs w:val="24"/>
          <w:lang w:eastAsia="pl-PL"/>
        </w:rPr>
        <w:t>5 listopada nie odbęd</w:t>
      </w:r>
      <w:r w:rsidRPr="00345FB2">
        <w:rPr>
          <w:rFonts w:asciiTheme="majorHAnsi" w:eastAsia="Times New Roman" w:hAnsiTheme="majorHAnsi" w:cs="Arial"/>
          <w:szCs w:val="24"/>
          <w:lang w:eastAsia="pl-PL"/>
        </w:rPr>
        <w:t>zie</w:t>
      </w:r>
      <w:r w:rsidR="005F5265" w:rsidRPr="00345FB2">
        <w:rPr>
          <w:rFonts w:asciiTheme="majorHAnsi" w:eastAsia="Times New Roman" w:hAnsiTheme="majorHAnsi" w:cs="Arial"/>
          <w:szCs w:val="24"/>
          <w:lang w:eastAsia="pl-PL"/>
        </w:rPr>
        <w:t xml:space="preserve"> się. </w:t>
      </w:r>
    </w:p>
    <w:p w14:paraId="7F70E347" w14:textId="436AB36F" w:rsidR="00A677D3" w:rsidRPr="00345FB2" w:rsidRDefault="00882DA0" w:rsidP="009F2006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  <w:r w:rsidRPr="00345FB2">
        <w:rPr>
          <w:rFonts w:asciiTheme="majorHAnsi" w:eastAsia="Times New Roman" w:hAnsiTheme="majorHAnsi" w:cs="Arial"/>
          <w:szCs w:val="24"/>
          <w:lang w:eastAsia="pl-PL"/>
        </w:rPr>
        <w:tab/>
      </w:r>
      <w:r w:rsidRPr="00345FB2">
        <w:rPr>
          <w:rFonts w:asciiTheme="majorHAnsi" w:eastAsia="Times New Roman" w:hAnsiTheme="majorHAnsi" w:cs="Arial"/>
          <w:szCs w:val="24"/>
          <w:lang w:eastAsia="pl-PL"/>
        </w:rPr>
        <w:tab/>
      </w:r>
      <w:r w:rsidRPr="00345FB2">
        <w:rPr>
          <w:rFonts w:asciiTheme="majorHAnsi" w:eastAsia="Times New Roman" w:hAnsiTheme="majorHAnsi" w:cs="Arial"/>
          <w:szCs w:val="24"/>
          <w:lang w:eastAsia="pl-PL"/>
        </w:rPr>
        <w:tab/>
      </w:r>
      <w:r w:rsidRPr="00345FB2">
        <w:rPr>
          <w:rFonts w:asciiTheme="majorHAnsi" w:eastAsia="Times New Roman" w:hAnsiTheme="majorHAnsi" w:cs="Arial"/>
          <w:szCs w:val="24"/>
          <w:lang w:eastAsia="pl-PL"/>
        </w:rPr>
        <w:tab/>
      </w:r>
      <w:r w:rsidRPr="00345FB2">
        <w:rPr>
          <w:rFonts w:asciiTheme="majorHAnsi" w:eastAsia="Times New Roman" w:hAnsiTheme="majorHAnsi" w:cs="Arial"/>
          <w:szCs w:val="24"/>
          <w:lang w:eastAsia="pl-PL"/>
        </w:rPr>
        <w:tab/>
      </w:r>
      <w:r w:rsidRPr="00345FB2">
        <w:rPr>
          <w:rFonts w:asciiTheme="majorHAnsi" w:eastAsia="Times New Roman" w:hAnsiTheme="majorHAnsi" w:cs="Arial"/>
          <w:szCs w:val="24"/>
          <w:lang w:eastAsia="pl-PL"/>
        </w:rPr>
        <w:tab/>
      </w:r>
      <w:r w:rsidRPr="00345FB2">
        <w:rPr>
          <w:rFonts w:asciiTheme="majorHAnsi" w:eastAsia="Times New Roman" w:hAnsiTheme="majorHAnsi" w:cs="Arial"/>
          <w:szCs w:val="24"/>
          <w:lang w:eastAsia="pl-PL"/>
        </w:rPr>
        <w:tab/>
      </w:r>
      <w:r w:rsidRPr="00345FB2">
        <w:rPr>
          <w:rFonts w:asciiTheme="majorHAnsi" w:eastAsia="Times New Roman" w:hAnsiTheme="majorHAnsi" w:cs="Arial"/>
          <w:szCs w:val="24"/>
          <w:lang w:eastAsia="pl-PL"/>
        </w:rPr>
        <w:tab/>
        <w:t xml:space="preserve">Protokołowała: Aniela Ustupska </w:t>
      </w:r>
    </w:p>
    <w:p w14:paraId="28CC1275" w14:textId="77777777" w:rsidR="004C5F54" w:rsidRPr="00345FB2" w:rsidRDefault="004C5F54" w:rsidP="009F2006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</w:p>
    <w:p w14:paraId="37ECC921" w14:textId="77777777" w:rsidR="004C5F54" w:rsidRPr="00345FB2" w:rsidRDefault="004C5F54" w:rsidP="009F2006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Arial"/>
          <w:szCs w:val="24"/>
          <w:lang w:eastAsia="pl-PL"/>
        </w:rPr>
      </w:pPr>
    </w:p>
    <w:p w14:paraId="11ECBA6D" w14:textId="77777777" w:rsidR="001945C0" w:rsidRPr="00345FB2" w:rsidRDefault="001945C0" w:rsidP="001945C0">
      <w:pPr>
        <w:tabs>
          <w:tab w:val="left" w:pos="387"/>
        </w:tabs>
        <w:spacing w:line="276" w:lineRule="auto"/>
        <w:jc w:val="both"/>
        <w:rPr>
          <w:rFonts w:asciiTheme="majorHAnsi" w:hAnsiTheme="majorHAnsi" w:cs="Arial"/>
          <w:szCs w:val="24"/>
        </w:rPr>
      </w:pPr>
    </w:p>
    <w:p w14:paraId="41B8AD5B" w14:textId="77777777" w:rsidR="00CF16F3" w:rsidRPr="00345FB2" w:rsidRDefault="00CF16F3" w:rsidP="00CA4C5C">
      <w:pPr>
        <w:jc w:val="both"/>
        <w:rPr>
          <w:rFonts w:asciiTheme="majorHAnsi" w:hAnsiTheme="majorHAnsi" w:cs="Arial"/>
          <w:szCs w:val="24"/>
        </w:rPr>
      </w:pPr>
    </w:p>
    <w:sectPr w:rsidR="00CF16F3" w:rsidRPr="0034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5D56" w14:textId="77777777" w:rsidR="00B948A2" w:rsidRDefault="00B948A2" w:rsidP="00930B11">
      <w:r>
        <w:separator/>
      </w:r>
    </w:p>
  </w:endnote>
  <w:endnote w:type="continuationSeparator" w:id="0">
    <w:p w14:paraId="62506307" w14:textId="77777777" w:rsidR="00B948A2" w:rsidRDefault="00B948A2" w:rsidP="0093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24A8F" w14:textId="77777777" w:rsidR="00B948A2" w:rsidRDefault="00B948A2" w:rsidP="00930B11">
      <w:r>
        <w:separator/>
      </w:r>
    </w:p>
  </w:footnote>
  <w:footnote w:type="continuationSeparator" w:id="0">
    <w:p w14:paraId="078F65C2" w14:textId="77777777" w:rsidR="00B948A2" w:rsidRDefault="00B948A2" w:rsidP="0093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1CCCE5A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0FEC1489"/>
    <w:multiLevelType w:val="hybridMultilevel"/>
    <w:tmpl w:val="78C21EFE"/>
    <w:lvl w:ilvl="0" w:tplc="2F56836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761684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D4B76"/>
    <w:multiLevelType w:val="hybridMultilevel"/>
    <w:tmpl w:val="4D926952"/>
    <w:lvl w:ilvl="0" w:tplc="46905750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02B3"/>
    <w:multiLevelType w:val="hybridMultilevel"/>
    <w:tmpl w:val="7DBACAEC"/>
    <w:lvl w:ilvl="0" w:tplc="AF40DCF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144B"/>
    <w:multiLevelType w:val="multilevel"/>
    <w:tmpl w:val="8B32A2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2194F"/>
    <w:multiLevelType w:val="hybridMultilevel"/>
    <w:tmpl w:val="502C347A"/>
    <w:lvl w:ilvl="0" w:tplc="1556F9C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F"/>
    <w:rsid w:val="00001B34"/>
    <w:rsid w:val="0001282D"/>
    <w:rsid w:val="00016CBE"/>
    <w:rsid w:val="000235C6"/>
    <w:rsid w:val="00030B21"/>
    <w:rsid w:val="000540BE"/>
    <w:rsid w:val="00054F1D"/>
    <w:rsid w:val="000570AA"/>
    <w:rsid w:val="00073B53"/>
    <w:rsid w:val="0009110D"/>
    <w:rsid w:val="000958B0"/>
    <w:rsid w:val="00097B82"/>
    <w:rsid w:val="000B52C9"/>
    <w:rsid w:val="000C762A"/>
    <w:rsid w:val="000D4426"/>
    <w:rsid w:val="000F29A0"/>
    <w:rsid w:val="000F51E8"/>
    <w:rsid w:val="00104339"/>
    <w:rsid w:val="00107350"/>
    <w:rsid w:val="00115542"/>
    <w:rsid w:val="0011682F"/>
    <w:rsid w:val="00127F3C"/>
    <w:rsid w:val="001301E3"/>
    <w:rsid w:val="00142519"/>
    <w:rsid w:val="00151C2B"/>
    <w:rsid w:val="00153EA1"/>
    <w:rsid w:val="00161345"/>
    <w:rsid w:val="001945C0"/>
    <w:rsid w:val="00195185"/>
    <w:rsid w:val="001958C1"/>
    <w:rsid w:val="001963DF"/>
    <w:rsid w:val="001A4DFE"/>
    <w:rsid w:val="001A5B39"/>
    <w:rsid w:val="001B1DA3"/>
    <w:rsid w:val="001B4C54"/>
    <w:rsid w:val="001B4C8F"/>
    <w:rsid w:val="001C2520"/>
    <w:rsid w:val="001C587E"/>
    <w:rsid w:val="001C5A50"/>
    <w:rsid w:val="002036BB"/>
    <w:rsid w:val="002204D9"/>
    <w:rsid w:val="00227DEF"/>
    <w:rsid w:val="00232CDD"/>
    <w:rsid w:val="00236A7E"/>
    <w:rsid w:val="002413BE"/>
    <w:rsid w:val="002426F8"/>
    <w:rsid w:val="002536F6"/>
    <w:rsid w:val="002555AE"/>
    <w:rsid w:val="002557E4"/>
    <w:rsid w:val="00261388"/>
    <w:rsid w:val="00264352"/>
    <w:rsid w:val="002701D7"/>
    <w:rsid w:val="00270DDE"/>
    <w:rsid w:val="002948EB"/>
    <w:rsid w:val="002C00FE"/>
    <w:rsid w:val="002C56FB"/>
    <w:rsid w:val="002C6956"/>
    <w:rsid w:val="002D6BF7"/>
    <w:rsid w:val="00324715"/>
    <w:rsid w:val="00332495"/>
    <w:rsid w:val="00345FB2"/>
    <w:rsid w:val="0035487B"/>
    <w:rsid w:val="00357C9D"/>
    <w:rsid w:val="00370BDC"/>
    <w:rsid w:val="003755FC"/>
    <w:rsid w:val="0038290E"/>
    <w:rsid w:val="003A4DFA"/>
    <w:rsid w:val="003A6C55"/>
    <w:rsid w:val="003B27E2"/>
    <w:rsid w:val="003C4529"/>
    <w:rsid w:val="003F4B2A"/>
    <w:rsid w:val="00413E73"/>
    <w:rsid w:val="00434310"/>
    <w:rsid w:val="00443A49"/>
    <w:rsid w:val="004475B7"/>
    <w:rsid w:val="00457ED4"/>
    <w:rsid w:val="0046258F"/>
    <w:rsid w:val="00463C4F"/>
    <w:rsid w:val="0046657F"/>
    <w:rsid w:val="00473C2D"/>
    <w:rsid w:val="004B14A6"/>
    <w:rsid w:val="004C5F54"/>
    <w:rsid w:val="004D2DC7"/>
    <w:rsid w:val="004D71C3"/>
    <w:rsid w:val="004F0877"/>
    <w:rsid w:val="004F279D"/>
    <w:rsid w:val="00514BC2"/>
    <w:rsid w:val="00532359"/>
    <w:rsid w:val="00534547"/>
    <w:rsid w:val="005566FB"/>
    <w:rsid w:val="00563AE1"/>
    <w:rsid w:val="005749A0"/>
    <w:rsid w:val="00581E33"/>
    <w:rsid w:val="005A681B"/>
    <w:rsid w:val="005B7887"/>
    <w:rsid w:val="005E14F1"/>
    <w:rsid w:val="005E1E54"/>
    <w:rsid w:val="005F2C9A"/>
    <w:rsid w:val="005F5265"/>
    <w:rsid w:val="0060099B"/>
    <w:rsid w:val="00601FED"/>
    <w:rsid w:val="006030AA"/>
    <w:rsid w:val="006134D0"/>
    <w:rsid w:val="006348D9"/>
    <w:rsid w:val="0064014A"/>
    <w:rsid w:val="006546D5"/>
    <w:rsid w:val="00654844"/>
    <w:rsid w:val="00664BB2"/>
    <w:rsid w:val="006708A9"/>
    <w:rsid w:val="00694041"/>
    <w:rsid w:val="006A16AD"/>
    <w:rsid w:val="006B7E01"/>
    <w:rsid w:val="006C0C68"/>
    <w:rsid w:val="006E79D1"/>
    <w:rsid w:val="006F231A"/>
    <w:rsid w:val="00705962"/>
    <w:rsid w:val="00735945"/>
    <w:rsid w:val="00742743"/>
    <w:rsid w:val="007641BE"/>
    <w:rsid w:val="00772376"/>
    <w:rsid w:val="00777EE7"/>
    <w:rsid w:val="00782277"/>
    <w:rsid w:val="007A1F2E"/>
    <w:rsid w:val="007B11E9"/>
    <w:rsid w:val="007B3B02"/>
    <w:rsid w:val="007E5B92"/>
    <w:rsid w:val="007F6CD1"/>
    <w:rsid w:val="0080010A"/>
    <w:rsid w:val="00802D76"/>
    <w:rsid w:val="00824954"/>
    <w:rsid w:val="0082542D"/>
    <w:rsid w:val="00831E87"/>
    <w:rsid w:val="00862DD7"/>
    <w:rsid w:val="00864BD9"/>
    <w:rsid w:val="00882DA0"/>
    <w:rsid w:val="008853D5"/>
    <w:rsid w:val="00892ECD"/>
    <w:rsid w:val="008A0C9B"/>
    <w:rsid w:val="008A5853"/>
    <w:rsid w:val="008B29AD"/>
    <w:rsid w:val="008B6B6E"/>
    <w:rsid w:val="008C42DA"/>
    <w:rsid w:val="008C5C2C"/>
    <w:rsid w:val="008E4D25"/>
    <w:rsid w:val="008F2CB4"/>
    <w:rsid w:val="009048E5"/>
    <w:rsid w:val="00906FFA"/>
    <w:rsid w:val="009070F8"/>
    <w:rsid w:val="00910074"/>
    <w:rsid w:val="009106AB"/>
    <w:rsid w:val="009154E8"/>
    <w:rsid w:val="0092242F"/>
    <w:rsid w:val="00930B11"/>
    <w:rsid w:val="00934A24"/>
    <w:rsid w:val="00936EC1"/>
    <w:rsid w:val="00944C6A"/>
    <w:rsid w:val="00947A35"/>
    <w:rsid w:val="00952F6D"/>
    <w:rsid w:val="009553ED"/>
    <w:rsid w:val="00955AD8"/>
    <w:rsid w:val="00956B6B"/>
    <w:rsid w:val="00987F85"/>
    <w:rsid w:val="00996E5E"/>
    <w:rsid w:val="009B0995"/>
    <w:rsid w:val="009B4767"/>
    <w:rsid w:val="009B4EF9"/>
    <w:rsid w:val="009F2006"/>
    <w:rsid w:val="00A027F4"/>
    <w:rsid w:val="00A15E97"/>
    <w:rsid w:val="00A31EBC"/>
    <w:rsid w:val="00A32783"/>
    <w:rsid w:val="00A46FF0"/>
    <w:rsid w:val="00A551F2"/>
    <w:rsid w:val="00A648FA"/>
    <w:rsid w:val="00A65559"/>
    <w:rsid w:val="00A66FF7"/>
    <w:rsid w:val="00A677D3"/>
    <w:rsid w:val="00A74A9E"/>
    <w:rsid w:val="00A954E1"/>
    <w:rsid w:val="00AC0248"/>
    <w:rsid w:val="00AC1729"/>
    <w:rsid w:val="00AC688F"/>
    <w:rsid w:val="00AD1906"/>
    <w:rsid w:val="00AD1966"/>
    <w:rsid w:val="00B01695"/>
    <w:rsid w:val="00B07DE2"/>
    <w:rsid w:val="00B1104F"/>
    <w:rsid w:val="00B20BE4"/>
    <w:rsid w:val="00B22C92"/>
    <w:rsid w:val="00B42F5C"/>
    <w:rsid w:val="00B51F4E"/>
    <w:rsid w:val="00B55F3F"/>
    <w:rsid w:val="00B73D61"/>
    <w:rsid w:val="00B82D3C"/>
    <w:rsid w:val="00B948A2"/>
    <w:rsid w:val="00B96CFB"/>
    <w:rsid w:val="00C01B6F"/>
    <w:rsid w:val="00C03150"/>
    <w:rsid w:val="00C21458"/>
    <w:rsid w:val="00C24D99"/>
    <w:rsid w:val="00C3769C"/>
    <w:rsid w:val="00C37AA1"/>
    <w:rsid w:val="00C40C0F"/>
    <w:rsid w:val="00C629BE"/>
    <w:rsid w:val="00C63E1A"/>
    <w:rsid w:val="00C75456"/>
    <w:rsid w:val="00CA4C5C"/>
    <w:rsid w:val="00CA6779"/>
    <w:rsid w:val="00CC3975"/>
    <w:rsid w:val="00CD4D16"/>
    <w:rsid w:val="00CF16F3"/>
    <w:rsid w:val="00CF3E4C"/>
    <w:rsid w:val="00D12EDF"/>
    <w:rsid w:val="00D16302"/>
    <w:rsid w:val="00D2508D"/>
    <w:rsid w:val="00D27C7A"/>
    <w:rsid w:val="00D474E9"/>
    <w:rsid w:val="00D771A1"/>
    <w:rsid w:val="00D93CBC"/>
    <w:rsid w:val="00DA6693"/>
    <w:rsid w:val="00DB23F8"/>
    <w:rsid w:val="00DB7EB8"/>
    <w:rsid w:val="00DC2915"/>
    <w:rsid w:val="00DD4A4D"/>
    <w:rsid w:val="00DF1DF4"/>
    <w:rsid w:val="00E25491"/>
    <w:rsid w:val="00E46D94"/>
    <w:rsid w:val="00E56C21"/>
    <w:rsid w:val="00E92377"/>
    <w:rsid w:val="00E96D46"/>
    <w:rsid w:val="00E96DD9"/>
    <w:rsid w:val="00EA124B"/>
    <w:rsid w:val="00EB521A"/>
    <w:rsid w:val="00EC31F0"/>
    <w:rsid w:val="00ED621B"/>
    <w:rsid w:val="00EF15FE"/>
    <w:rsid w:val="00EF7184"/>
    <w:rsid w:val="00F05A49"/>
    <w:rsid w:val="00F05D6A"/>
    <w:rsid w:val="00F071A3"/>
    <w:rsid w:val="00F20DE9"/>
    <w:rsid w:val="00F41B32"/>
    <w:rsid w:val="00F4577E"/>
    <w:rsid w:val="00F527E4"/>
    <w:rsid w:val="00F65DC0"/>
    <w:rsid w:val="00F92C3A"/>
    <w:rsid w:val="00FA186F"/>
    <w:rsid w:val="00FA1BEB"/>
    <w:rsid w:val="00FC18EC"/>
    <w:rsid w:val="00FD5DAF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605A2"/>
  <w15:docId w15:val="{CE243C91-03BD-400C-B225-856CD157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C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8F2CB4"/>
    <w:pPr>
      <w:keepNext/>
      <w:widowControl/>
      <w:suppressAutoHyphens w:val="0"/>
      <w:spacing w:line="240" w:lineRule="exact"/>
      <w:ind w:firstLine="708"/>
      <w:jc w:val="both"/>
      <w:outlineLvl w:val="1"/>
    </w:pPr>
    <w:rPr>
      <w:rFonts w:eastAsia="Times New Roman"/>
      <w:b/>
      <w:bCs/>
      <w:color w:val="000000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6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F3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2C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11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0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B11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248"/>
    <w:pPr>
      <w:widowControl/>
      <w:suppressAutoHyphens w:val="0"/>
      <w:spacing w:after="200" w:line="276" w:lineRule="auto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2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0248"/>
    <w:rPr>
      <w:vertAlign w:val="superscript"/>
    </w:rPr>
  </w:style>
  <w:style w:type="paragraph" w:styleId="Tekstpodstawowy">
    <w:name w:val="Body Text"/>
    <w:basedOn w:val="Normalny"/>
    <w:link w:val="TekstpodstawowyZnak"/>
    <w:rsid w:val="009106AB"/>
    <w:pPr>
      <w:widowControl/>
      <w:suppressAutoHyphens w:val="0"/>
      <w:jc w:val="center"/>
    </w:pPr>
    <w:rPr>
      <w:rFonts w:eastAsia="Times New Roman"/>
      <w:b/>
      <w:bCs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6A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8F2CB4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styleId="Hipercze">
    <w:name w:val="Hyperlink"/>
    <w:semiHidden/>
    <w:rsid w:val="00FD5DAF"/>
    <w:rPr>
      <w:color w:val="0000FF"/>
      <w:u w:val="single"/>
    </w:rPr>
  </w:style>
  <w:style w:type="character" w:styleId="Pogrubienie">
    <w:name w:val="Strong"/>
    <w:qFormat/>
    <w:rsid w:val="00E56C21"/>
    <w:rPr>
      <w:b/>
      <w:bCs/>
    </w:rPr>
  </w:style>
  <w:style w:type="paragraph" w:customStyle="1" w:styleId="Domylne">
    <w:name w:val="Domyślne"/>
    <w:rsid w:val="00E56C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ng-scope">
    <w:name w:val="ng-scope"/>
    <w:rsid w:val="00956B6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v1alb">
    <w:name w:val="v1a_lb"/>
    <w:basedOn w:val="Domylnaczcionkaakapitu"/>
    <w:rsid w:val="00C24D99"/>
  </w:style>
  <w:style w:type="paragraph" w:styleId="NormalnyWeb">
    <w:name w:val="Normal (Web)"/>
    <w:basedOn w:val="Normalny"/>
    <w:uiPriority w:val="99"/>
    <w:unhideWhenUsed/>
    <w:rsid w:val="004B14A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AdresatZnak">
    <w:name w:val="Adresat Znak"/>
    <w:basedOn w:val="Domylnaczcionkaakapitu"/>
    <w:link w:val="Adresat"/>
    <w:semiHidden/>
    <w:locked/>
    <w:rsid w:val="00F527E4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paragraph" w:customStyle="1" w:styleId="Adresat">
    <w:name w:val="Adresat"/>
    <w:basedOn w:val="NormalnyWeb"/>
    <w:link w:val="AdresatZnak"/>
    <w:semiHidden/>
    <w:qFormat/>
    <w:rsid w:val="00F527E4"/>
    <w:pPr>
      <w:shd w:val="clear" w:color="auto" w:fill="FFFFFF"/>
      <w:spacing w:line="276" w:lineRule="auto"/>
      <w:jc w:val="right"/>
    </w:pPr>
    <w:rPr>
      <w:rFonts w:ascii="Century Gothic" w:hAnsi="Century Gothic" w:cs="Open Sans"/>
      <w:color w:val="000000"/>
      <w:sz w:val="20"/>
      <w:szCs w:val="20"/>
      <w:lang w:eastAsia="en-US"/>
    </w:rPr>
  </w:style>
  <w:style w:type="paragraph" w:customStyle="1" w:styleId="Standard">
    <w:name w:val="Standard"/>
    <w:rsid w:val="00944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B58D-AE6A-449E-8D6A-2ABBC579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5315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Rada</cp:lastModifiedBy>
  <cp:revision>6</cp:revision>
  <cp:lastPrinted>2020-10-29T07:26:00Z</cp:lastPrinted>
  <dcterms:created xsi:type="dcterms:W3CDTF">2020-11-02T11:37:00Z</dcterms:created>
  <dcterms:modified xsi:type="dcterms:W3CDTF">2020-11-12T09:53:00Z</dcterms:modified>
</cp:coreProperties>
</file>