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FF8FF" w14:textId="19EC9448" w:rsidR="00C72767" w:rsidRPr="0089453F" w:rsidRDefault="009E18D5" w:rsidP="00663EB6">
      <w:pPr>
        <w:pStyle w:val="Nagwek1"/>
        <w:spacing w:line="200" w:lineRule="atLeast"/>
        <w:jc w:val="left"/>
        <w:rPr>
          <w:rFonts w:asciiTheme="minorHAnsi" w:eastAsia="Times New Roman" w:hAnsiTheme="minorHAnsi" w:cstheme="minorHAnsi"/>
          <w:sz w:val="24"/>
          <w:szCs w:val="24"/>
        </w:rPr>
      </w:pPr>
      <w:bookmarkStart w:id="0" w:name="_Hlk94774190"/>
      <w:r>
        <w:rPr>
          <w:rFonts w:asciiTheme="minorHAnsi" w:eastAsia="Times New Roman" w:hAnsiTheme="minorHAnsi" w:cstheme="minorHAnsi"/>
          <w:sz w:val="24"/>
          <w:szCs w:val="24"/>
        </w:rPr>
        <w:t xml:space="preserve">                                                                                                                           </w:t>
      </w:r>
      <w:r w:rsidR="008245C0" w:rsidRPr="0089453F">
        <w:rPr>
          <w:rFonts w:asciiTheme="minorHAnsi" w:eastAsia="Times New Roman" w:hAnsiTheme="minorHAnsi" w:cstheme="minorHAnsi"/>
          <w:sz w:val="24"/>
          <w:szCs w:val="24"/>
        </w:rPr>
        <w:t>K</w:t>
      </w:r>
      <w:r w:rsidR="00C72767" w:rsidRPr="0089453F">
        <w:rPr>
          <w:rFonts w:asciiTheme="minorHAnsi" w:eastAsia="Times New Roman" w:hAnsiTheme="minorHAnsi" w:cstheme="minorHAnsi"/>
          <w:sz w:val="24"/>
          <w:szCs w:val="24"/>
        </w:rPr>
        <w:t>ościelisko,</w:t>
      </w:r>
      <w:r w:rsidR="000001A5" w:rsidRPr="0089453F">
        <w:rPr>
          <w:rFonts w:asciiTheme="minorHAnsi" w:eastAsia="Times New Roman" w:hAnsiTheme="minorHAnsi" w:cstheme="minorHAnsi"/>
          <w:sz w:val="24"/>
          <w:szCs w:val="24"/>
        </w:rPr>
        <w:t xml:space="preserve"> </w:t>
      </w:r>
      <w:r w:rsidR="008A0C0F">
        <w:rPr>
          <w:rFonts w:asciiTheme="minorHAnsi" w:eastAsia="Times New Roman" w:hAnsiTheme="minorHAnsi" w:cstheme="minorHAnsi"/>
          <w:sz w:val="24"/>
          <w:szCs w:val="24"/>
        </w:rPr>
        <w:t>17</w:t>
      </w:r>
      <w:r w:rsidR="00F024D6" w:rsidRPr="0089453F">
        <w:rPr>
          <w:rFonts w:asciiTheme="minorHAnsi" w:eastAsia="Times New Roman" w:hAnsiTheme="minorHAnsi" w:cstheme="minorHAnsi"/>
          <w:sz w:val="24"/>
          <w:szCs w:val="24"/>
        </w:rPr>
        <w:t xml:space="preserve"> </w:t>
      </w:r>
      <w:r w:rsidR="008A0C0F">
        <w:rPr>
          <w:rFonts w:asciiTheme="minorHAnsi" w:eastAsia="Times New Roman" w:hAnsiTheme="minorHAnsi" w:cstheme="minorHAnsi"/>
          <w:sz w:val="24"/>
          <w:szCs w:val="24"/>
        </w:rPr>
        <w:t>października</w:t>
      </w:r>
      <w:r w:rsidR="007E0D98">
        <w:rPr>
          <w:rFonts w:asciiTheme="minorHAnsi" w:eastAsia="Times New Roman" w:hAnsiTheme="minorHAnsi" w:cstheme="minorHAnsi"/>
          <w:sz w:val="24"/>
          <w:szCs w:val="24"/>
        </w:rPr>
        <w:t xml:space="preserve"> </w:t>
      </w:r>
      <w:r w:rsidR="00C72767" w:rsidRPr="0089453F">
        <w:rPr>
          <w:rFonts w:asciiTheme="minorHAnsi" w:eastAsia="Times New Roman" w:hAnsiTheme="minorHAnsi" w:cstheme="minorHAnsi"/>
          <w:sz w:val="24"/>
          <w:szCs w:val="24"/>
        </w:rPr>
        <w:t>202</w:t>
      </w:r>
      <w:r w:rsidR="00C1753F">
        <w:rPr>
          <w:rFonts w:asciiTheme="minorHAnsi" w:eastAsia="Times New Roman" w:hAnsiTheme="minorHAnsi" w:cstheme="minorHAnsi"/>
          <w:sz w:val="24"/>
          <w:szCs w:val="24"/>
        </w:rPr>
        <w:t>4</w:t>
      </w:r>
      <w:r w:rsidR="00042912">
        <w:rPr>
          <w:rFonts w:asciiTheme="minorHAnsi" w:eastAsia="Times New Roman" w:hAnsiTheme="minorHAnsi" w:cstheme="minorHAnsi"/>
          <w:sz w:val="24"/>
          <w:szCs w:val="24"/>
        </w:rPr>
        <w:t>r.</w:t>
      </w:r>
    </w:p>
    <w:p w14:paraId="07CBAE95" w14:textId="77777777" w:rsidR="00C72767" w:rsidRDefault="00C72767" w:rsidP="00663EB6">
      <w:pPr>
        <w:pStyle w:val="Nagwek1"/>
        <w:spacing w:line="200" w:lineRule="atLeast"/>
        <w:jc w:val="left"/>
        <w:rPr>
          <w:rFonts w:asciiTheme="minorHAnsi" w:eastAsia="Times New Roman" w:hAnsiTheme="minorHAnsi" w:cstheme="minorHAnsi"/>
          <w:sz w:val="24"/>
          <w:szCs w:val="24"/>
        </w:rPr>
      </w:pPr>
    </w:p>
    <w:p w14:paraId="3D28D601" w14:textId="77777777" w:rsidR="007E0D98" w:rsidRPr="007E0D98" w:rsidRDefault="007E0D98" w:rsidP="007E0D98">
      <w:pPr>
        <w:rPr>
          <w:lang w:eastAsia="ar-SA"/>
        </w:rPr>
      </w:pPr>
    </w:p>
    <w:p w14:paraId="4A0F6939" w14:textId="0B9C9BBF" w:rsidR="00C72767" w:rsidRDefault="00C72767" w:rsidP="00663EB6">
      <w:pPr>
        <w:pStyle w:val="Nagwek1"/>
        <w:spacing w:line="200" w:lineRule="atLeast"/>
        <w:jc w:val="left"/>
        <w:rPr>
          <w:rFonts w:asciiTheme="minorHAnsi" w:eastAsia="Times New Roman" w:hAnsiTheme="minorHAnsi" w:cstheme="minorHAnsi"/>
          <w:sz w:val="24"/>
          <w:szCs w:val="24"/>
        </w:rPr>
      </w:pPr>
      <w:r w:rsidRPr="0089453F">
        <w:rPr>
          <w:rFonts w:asciiTheme="minorHAnsi" w:eastAsia="Times New Roman" w:hAnsiTheme="minorHAnsi" w:cstheme="minorHAnsi"/>
          <w:sz w:val="24"/>
          <w:szCs w:val="24"/>
        </w:rPr>
        <w:t xml:space="preserve">            </w:t>
      </w:r>
      <w:r w:rsidR="00C426F7" w:rsidRPr="0089453F">
        <w:rPr>
          <w:rFonts w:asciiTheme="minorHAnsi" w:eastAsia="Times New Roman" w:hAnsiTheme="minorHAnsi" w:cstheme="minorHAnsi"/>
          <w:sz w:val="24"/>
          <w:szCs w:val="24"/>
        </w:rPr>
        <w:t xml:space="preserve">                                                                                       </w:t>
      </w:r>
      <w:r w:rsidRPr="0089453F">
        <w:rPr>
          <w:rFonts w:asciiTheme="minorHAnsi" w:eastAsia="Times New Roman" w:hAnsiTheme="minorHAnsi" w:cstheme="minorHAnsi"/>
          <w:sz w:val="24"/>
          <w:szCs w:val="24"/>
        </w:rPr>
        <w:t>Z A P R O S Z E N I E</w:t>
      </w:r>
    </w:p>
    <w:p w14:paraId="72E14F81" w14:textId="77777777" w:rsidR="00335C6D" w:rsidRPr="00335C6D" w:rsidRDefault="00335C6D" w:rsidP="00335C6D">
      <w:pPr>
        <w:rPr>
          <w:lang w:eastAsia="ar-SA"/>
        </w:rPr>
      </w:pPr>
    </w:p>
    <w:p w14:paraId="19D10C48" w14:textId="649AD130" w:rsidR="00F063F2" w:rsidRDefault="00F063F2" w:rsidP="00663EB6">
      <w:pPr>
        <w:spacing w:after="0"/>
        <w:ind w:left="2124" w:firstLine="709"/>
        <w:jc w:val="both"/>
        <w:rPr>
          <w:rFonts w:eastAsia="Times New Roman" w:cstheme="minorHAnsi"/>
          <w:iCs/>
          <w:sz w:val="24"/>
          <w:szCs w:val="24"/>
        </w:rPr>
      </w:pPr>
      <w:r w:rsidRPr="00F063F2">
        <w:rPr>
          <w:rFonts w:eastAsia="Times New Roman" w:cstheme="minorHAnsi"/>
          <w:iCs/>
          <w:sz w:val="24"/>
          <w:szCs w:val="24"/>
        </w:rPr>
        <w:t xml:space="preserve">Na podstawie art. 20 ust. 1 ustawy z dnia 8 marca 1990 r. o samorządzie gminnym (Dz.U.2024.609 </w:t>
      </w:r>
      <w:proofErr w:type="spellStart"/>
      <w:r w:rsidRPr="00F063F2">
        <w:rPr>
          <w:rFonts w:eastAsia="Times New Roman" w:cstheme="minorHAnsi"/>
          <w:iCs/>
          <w:sz w:val="24"/>
          <w:szCs w:val="24"/>
        </w:rPr>
        <w:t>t.j</w:t>
      </w:r>
      <w:proofErr w:type="spellEnd"/>
      <w:r w:rsidRPr="00F063F2">
        <w:rPr>
          <w:rFonts w:eastAsia="Times New Roman" w:cstheme="minorHAnsi"/>
          <w:iCs/>
          <w:sz w:val="24"/>
          <w:szCs w:val="24"/>
        </w:rPr>
        <w:t xml:space="preserve">.) z w o ł u j ę  </w:t>
      </w:r>
      <w:r w:rsidR="007E0D98">
        <w:rPr>
          <w:rFonts w:eastAsia="Times New Roman" w:cstheme="minorHAnsi"/>
          <w:iCs/>
          <w:sz w:val="24"/>
          <w:szCs w:val="24"/>
        </w:rPr>
        <w:t>V</w:t>
      </w:r>
      <w:r w:rsidR="000E6FEE">
        <w:rPr>
          <w:rFonts w:eastAsia="Times New Roman" w:cstheme="minorHAnsi"/>
          <w:iCs/>
          <w:sz w:val="24"/>
          <w:szCs w:val="24"/>
        </w:rPr>
        <w:t>I</w:t>
      </w:r>
      <w:r w:rsidR="00504ECF">
        <w:rPr>
          <w:rFonts w:eastAsia="Times New Roman" w:cstheme="minorHAnsi"/>
          <w:iCs/>
          <w:sz w:val="24"/>
          <w:szCs w:val="24"/>
        </w:rPr>
        <w:t>I</w:t>
      </w:r>
      <w:r w:rsidR="008A0C0F">
        <w:rPr>
          <w:rFonts w:eastAsia="Times New Roman" w:cstheme="minorHAnsi"/>
          <w:iCs/>
          <w:sz w:val="24"/>
          <w:szCs w:val="24"/>
        </w:rPr>
        <w:t>I</w:t>
      </w:r>
      <w:r w:rsidRPr="00F063F2">
        <w:rPr>
          <w:rFonts w:eastAsia="Times New Roman" w:cstheme="minorHAnsi"/>
          <w:iCs/>
          <w:sz w:val="24"/>
          <w:szCs w:val="24"/>
        </w:rPr>
        <w:t xml:space="preserve">  Sesję Rady Gminy Kościelisko, która odbędzie się w dniu </w:t>
      </w:r>
      <w:r w:rsidR="008A0C0F">
        <w:rPr>
          <w:rFonts w:eastAsia="Times New Roman" w:cstheme="minorHAnsi"/>
          <w:b/>
          <w:bCs/>
          <w:iCs/>
          <w:sz w:val="24"/>
          <w:szCs w:val="24"/>
          <w:u w:val="single"/>
        </w:rPr>
        <w:t>24</w:t>
      </w:r>
      <w:r w:rsidR="000E6FEE">
        <w:rPr>
          <w:rFonts w:eastAsia="Times New Roman" w:cstheme="minorHAnsi"/>
          <w:b/>
          <w:bCs/>
          <w:iCs/>
          <w:sz w:val="24"/>
          <w:szCs w:val="24"/>
          <w:u w:val="single"/>
        </w:rPr>
        <w:t xml:space="preserve"> </w:t>
      </w:r>
      <w:r w:rsidR="008A0C0F">
        <w:rPr>
          <w:rFonts w:eastAsia="Times New Roman" w:cstheme="minorHAnsi"/>
          <w:b/>
          <w:bCs/>
          <w:iCs/>
          <w:sz w:val="24"/>
          <w:szCs w:val="24"/>
          <w:u w:val="single"/>
        </w:rPr>
        <w:t>października</w:t>
      </w:r>
      <w:r w:rsidRPr="007E0D98">
        <w:rPr>
          <w:rFonts w:eastAsia="Times New Roman" w:cstheme="minorHAnsi"/>
          <w:b/>
          <w:bCs/>
          <w:iCs/>
          <w:sz w:val="24"/>
          <w:szCs w:val="24"/>
          <w:u w:val="single"/>
        </w:rPr>
        <w:t xml:space="preserve"> 2024 roku </w:t>
      </w:r>
      <w:r w:rsidR="000E6FEE">
        <w:rPr>
          <w:rFonts w:eastAsia="Times New Roman" w:cstheme="minorHAnsi"/>
          <w:b/>
          <w:bCs/>
          <w:iCs/>
          <w:sz w:val="24"/>
          <w:szCs w:val="24"/>
          <w:u w:val="single"/>
        </w:rPr>
        <w:t>(</w:t>
      </w:r>
      <w:r w:rsidR="008A0C0F">
        <w:rPr>
          <w:rFonts w:eastAsia="Times New Roman" w:cstheme="minorHAnsi"/>
          <w:b/>
          <w:bCs/>
          <w:iCs/>
          <w:sz w:val="24"/>
          <w:szCs w:val="24"/>
          <w:u w:val="single"/>
        </w:rPr>
        <w:t>czwartek</w:t>
      </w:r>
      <w:r w:rsidR="000E6FEE">
        <w:rPr>
          <w:rFonts w:eastAsia="Times New Roman" w:cstheme="minorHAnsi"/>
          <w:b/>
          <w:bCs/>
          <w:iCs/>
          <w:sz w:val="24"/>
          <w:szCs w:val="24"/>
          <w:u w:val="single"/>
        </w:rPr>
        <w:t xml:space="preserve">) </w:t>
      </w:r>
      <w:r w:rsidRPr="007E0D98">
        <w:rPr>
          <w:rFonts w:eastAsia="Times New Roman" w:cstheme="minorHAnsi"/>
          <w:b/>
          <w:bCs/>
          <w:iCs/>
          <w:sz w:val="24"/>
          <w:szCs w:val="24"/>
          <w:u w:val="single"/>
        </w:rPr>
        <w:t xml:space="preserve">o </w:t>
      </w:r>
      <w:proofErr w:type="spellStart"/>
      <w:r w:rsidRPr="007E0D98">
        <w:rPr>
          <w:rFonts w:eastAsia="Times New Roman" w:cstheme="minorHAnsi"/>
          <w:b/>
          <w:bCs/>
          <w:iCs/>
          <w:sz w:val="24"/>
          <w:szCs w:val="24"/>
          <w:u w:val="single"/>
        </w:rPr>
        <w:t>godz</w:t>
      </w:r>
      <w:proofErr w:type="spellEnd"/>
      <w:r w:rsidRPr="007E0D98">
        <w:rPr>
          <w:rFonts w:eastAsia="Times New Roman" w:cstheme="minorHAnsi"/>
          <w:b/>
          <w:bCs/>
          <w:iCs/>
          <w:sz w:val="24"/>
          <w:szCs w:val="24"/>
          <w:u w:val="single"/>
        </w:rPr>
        <w:t xml:space="preserve"> 9:00</w:t>
      </w:r>
      <w:r w:rsidRPr="00F063F2">
        <w:rPr>
          <w:rFonts w:eastAsia="Times New Roman" w:cstheme="minorHAnsi"/>
          <w:iCs/>
          <w:sz w:val="24"/>
          <w:szCs w:val="24"/>
        </w:rPr>
        <w:t xml:space="preserve"> w Urzędzie Gminy Kościelisko ul. Nędzy-</w:t>
      </w:r>
      <w:proofErr w:type="spellStart"/>
      <w:r w:rsidRPr="00F063F2">
        <w:rPr>
          <w:rFonts w:eastAsia="Times New Roman" w:cstheme="minorHAnsi"/>
          <w:iCs/>
          <w:sz w:val="24"/>
          <w:szCs w:val="24"/>
        </w:rPr>
        <w:t>Kubińca</w:t>
      </w:r>
      <w:proofErr w:type="spellEnd"/>
      <w:r w:rsidRPr="00F063F2">
        <w:rPr>
          <w:rFonts w:eastAsia="Times New Roman" w:cstheme="minorHAnsi"/>
          <w:iCs/>
          <w:sz w:val="24"/>
          <w:szCs w:val="24"/>
        </w:rPr>
        <w:t xml:space="preserve"> 101 ( sala obrad)</w:t>
      </w:r>
      <w:r w:rsidR="007676F7">
        <w:rPr>
          <w:rFonts w:eastAsia="Times New Roman" w:cstheme="minorHAnsi"/>
          <w:iCs/>
          <w:sz w:val="24"/>
          <w:szCs w:val="24"/>
        </w:rPr>
        <w:t>.</w:t>
      </w:r>
    </w:p>
    <w:p w14:paraId="04542888" w14:textId="77777777" w:rsidR="00751FE6" w:rsidRPr="0089453F" w:rsidRDefault="00751FE6" w:rsidP="00663EB6">
      <w:pPr>
        <w:spacing w:after="0"/>
        <w:ind w:left="2124" w:firstLine="709"/>
        <w:jc w:val="both"/>
        <w:rPr>
          <w:rFonts w:eastAsia="Times New Roman" w:cstheme="minorHAnsi"/>
          <w:sz w:val="24"/>
          <w:szCs w:val="24"/>
        </w:rPr>
      </w:pPr>
    </w:p>
    <w:p w14:paraId="7ADC62DC" w14:textId="77777777" w:rsidR="00C72767" w:rsidRPr="0089453F" w:rsidRDefault="00C72767" w:rsidP="00663EB6">
      <w:pPr>
        <w:spacing w:after="0"/>
        <w:ind w:left="1415" w:firstLine="709"/>
        <w:jc w:val="both"/>
        <w:rPr>
          <w:rFonts w:eastAsia="Times New Roman" w:cstheme="minorHAnsi"/>
          <w:sz w:val="24"/>
          <w:szCs w:val="24"/>
        </w:rPr>
      </w:pPr>
      <w:r w:rsidRPr="0089453F">
        <w:rPr>
          <w:rFonts w:eastAsia="Times New Roman" w:cstheme="minorHAnsi"/>
          <w:sz w:val="24"/>
          <w:szCs w:val="24"/>
        </w:rPr>
        <w:t>Proponowany porządek obrad przedstawia się następująco:</w:t>
      </w:r>
    </w:p>
    <w:p w14:paraId="4122009D" w14:textId="77777777" w:rsidR="00751FE6" w:rsidRPr="0089453F" w:rsidRDefault="00751FE6" w:rsidP="00663EB6">
      <w:pPr>
        <w:spacing w:after="0"/>
        <w:ind w:left="1415" w:firstLine="709"/>
        <w:jc w:val="both"/>
        <w:rPr>
          <w:rFonts w:eastAsia="Times New Roman" w:cstheme="minorHAnsi"/>
          <w:iCs/>
          <w:sz w:val="24"/>
          <w:szCs w:val="24"/>
        </w:rPr>
      </w:pPr>
    </w:p>
    <w:p w14:paraId="73C97A72" w14:textId="053A5D3C" w:rsidR="00C72767" w:rsidRDefault="00C72767" w:rsidP="00F063F2">
      <w:pPr>
        <w:pStyle w:val="Akapitzlist"/>
        <w:widowControl w:val="0"/>
        <w:numPr>
          <w:ilvl w:val="0"/>
          <w:numId w:val="1"/>
        </w:numPr>
        <w:tabs>
          <w:tab w:val="left" w:pos="387"/>
        </w:tabs>
        <w:suppressAutoHyphens/>
        <w:spacing w:after="0"/>
        <w:jc w:val="both"/>
        <w:rPr>
          <w:rFonts w:cstheme="minorHAnsi"/>
          <w:sz w:val="24"/>
          <w:szCs w:val="24"/>
        </w:rPr>
      </w:pPr>
      <w:bookmarkStart w:id="1" w:name="_Hlk152152223"/>
      <w:r w:rsidRPr="00F063F2">
        <w:rPr>
          <w:rFonts w:cstheme="minorHAnsi"/>
          <w:sz w:val="24"/>
          <w:szCs w:val="24"/>
        </w:rPr>
        <w:t>Otwarcie Sesji, powitanie gości, stwierdzenie quorum, przyjęcie porządku</w:t>
      </w:r>
      <w:r w:rsidR="008245C0" w:rsidRPr="00F063F2">
        <w:rPr>
          <w:rFonts w:cstheme="minorHAnsi"/>
          <w:sz w:val="24"/>
          <w:szCs w:val="24"/>
        </w:rPr>
        <w:t xml:space="preserve"> </w:t>
      </w:r>
      <w:r w:rsidRPr="00F063F2">
        <w:rPr>
          <w:rFonts w:cstheme="minorHAnsi"/>
          <w:sz w:val="24"/>
          <w:szCs w:val="24"/>
        </w:rPr>
        <w:t>obrad</w:t>
      </w:r>
      <w:r w:rsidR="00F063F2">
        <w:rPr>
          <w:rFonts w:cstheme="minorHAnsi"/>
          <w:sz w:val="24"/>
          <w:szCs w:val="24"/>
        </w:rPr>
        <w:t>.</w:t>
      </w:r>
    </w:p>
    <w:p w14:paraId="566071E7" w14:textId="4A644E4A" w:rsidR="00644CEA" w:rsidRPr="00F063F2" w:rsidRDefault="00644CEA" w:rsidP="00F063F2">
      <w:pPr>
        <w:pStyle w:val="Akapitzlist"/>
        <w:widowControl w:val="0"/>
        <w:numPr>
          <w:ilvl w:val="0"/>
          <w:numId w:val="1"/>
        </w:numPr>
        <w:tabs>
          <w:tab w:val="left" w:pos="387"/>
        </w:tabs>
        <w:suppressAutoHyphens/>
        <w:spacing w:after="0"/>
        <w:jc w:val="both"/>
        <w:rPr>
          <w:rFonts w:cstheme="minorHAnsi"/>
          <w:sz w:val="24"/>
          <w:szCs w:val="24"/>
        </w:rPr>
      </w:pPr>
      <w:r>
        <w:rPr>
          <w:rFonts w:cstheme="minorHAnsi"/>
          <w:sz w:val="24"/>
          <w:szCs w:val="24"/>
        </w:rPr>
        <w:t xml:space="preserve">Wręczenie </w:t>
      </w:r>
      <w:r w:rsidR="008A0C0F">
        <w:rPr>
          <w:rFonts w:cstheme="minorHAnsi"/>
          <w:sz w:val="24"/>
          <w:szCs w:val="24"/>
        </w:rPr>
        <w:t>zaświadczeń o wyborze sołtysa</w:t>
      </w:r>
      <w:r>
        <w:rPr>
          <w:rFonts w:cstheme="minorHAnsi"/>
          <w:sz w:val="24"/>
          <w:szCs w:val="24"/>
        </w:rPr>
        <w:t>.</w:t>
      </w:r>
    </w:p>
    <w:p w14:paraId="136B503E" w14:textId="051C4514" w:rsidR="00C72767" w:rsidRPr="00F063F2" w:rsidRDefault="00C72767" w:rsidP="00F063F2">
      <w:pPr>
        <w:pStyle w:val="Akapitzlist"/>
        <w:widowControl w:val="0"/>
        <w:numPr>
          <w:ilvl w:val="0"/>
          <w:numId w:val="1"/>
        </w:numPr>
        <w:tabs>
          <w:tab w:val="left" w:pos="387"/>
        </w:tabs>
        <w:suppressAutoHyphens/>
        <w:spacing w:after="0"/>
        <w:jc w:val="both"/>
        <w:rPr>
          <w:rFonts w:cstheme="minorHAnsi"/>
          <w:sz w:val="24"/>
          <w:szCs w:val="24"/>
        </w:rPr>
      </w:pPr>
      <w:r w:rsidRPr="00F063F2">
        <w:rPr>
          <w:rFonts w:cstheme="minorHAnsi"/>
          <w:sz w:val="24"/>
          <w:szCs w:val="24"/>
        </w:rPr>
        <w:t xml:space="preserve">Przyjęcie protokołu </w:t>
      </w:r>
      <w:r w:rsidR="000E6FEE">
        <w:rPr>
          <w:rFonts w:cstheme="minorHAnsi"/>
          <w:sz w:val="24"/>
          <w:szCs w:val="24"/>
        </w:rPr>
        <w:t>V</w:t>
      </w:r>
      <w:r w:rsidR="00E7491B">
        <w:rPr>
          <w:rFonts w:cstheme="minorHAnsi"/>
          <w:sz w:val="24"/>
          <w:szCs w:val="24"/>
        </w:rPr>
        <w:t>I</w:t>
      </w:r>
      <w:r w:rsidR="008A0C0F">
        <w:rPr>
          <w:rFonts w:cstheme="minorHAnsi"/>
          <w:sz w:val="24"/>
          <w:szCs w:val="24"/>
        </w:rPr>
        <w:t>I</w:t>
      </w:r>
      <w:r w:rsidR="000E6FEE">
        <w:rPr>
          <w:rFonts w:cstheme="minorHAnsi"/>
          <w:sz w:val="24"/>
          <w:szCs w:val="24"/>
        </w:rPr>
        <w:t xml:space="preserve"> </w:t>
      </w:r>
      <w:r w:rsidRPr="00F063F2">
        <w:rPr>
          <w:rFonts w:cstheme="minorHAnsi"/>
          <w:sz w:val="24"/>
          <w:szCs w:val="24"/>
        </w:rPr>
        <w:t>Sesji Rady Gminy Kościelisko</w:t>
      </w:r>
      <w:r w:rsidR="008365EA">
        <w:rPr>
          <w:rFonts w:cstheme="minorHAnsi"/>
          <w:sz w:val="24"/>
          <w:szCs w:val="24"/>
        </w:rPr>
        <w:t>.</w:t>
      </w:r>
      <w:r w:rsidRPr="00F063F2">
        <w:rPr>
          <w:rFonts w:cstheme="minorHAnsi"/>
          <w:sz w:val="24"/>
          <w:szCs w:val="24"/>
        </w:rPr>
        <w:t xml:space="preserve"> </w:t>
      </w:r>
    </w:p>
    <w:p w14:paraId="16F2127F" w14:textId="22087C65" w:rsidR="00C72767" w:rsidRDefault="00C72767" w:rsidP="00F063F2">
      <w:pPr>
        <w:pStyle w:val="Akapitzlist"/>
        <w:widowControl w:val="0"/>
        <w:numPr>
          <w:ilvl w:val="0"/>
          <w:numId w:val="1"/>
        </w:numPr>
        <w:tabs>
          <w:tab w:val="left" w:pos="387"/>
        </w:tabs>
        <w:suppressAutoHyphens/>
        <w:spacing w:after="0"/>
        <w:jc w:val="both"/>
        <w:rPr>
          <w:rFonts w:cstheme="minorHAnsi"/>
          <w:sz w:val="24"/>
          <w:szCs w:val="24"/>
        </w:rPr>
      </w:pPr>
      <w:r w:rsidRPr="00F063F2">
        <w:rPr>
          <w:rFonts w:cstheme="minorHAnsi"/>
          <w:sz w:val="24"/>
          <w:szCs w:val="24"/>
        </w:rPr>
        <w:t>Sprawozdanie Wójta z działalności międzysesyjnej</w:t>
      </w:r>
      <w:r w:rsidR="008365EA">
        <w:rPr>
          <w:rFonts w:cstheme="minorHAnsi"/>
          <w:sz w:val="24"/>
          <w:szCs w:val="24"/>
        </w:rPr>
        <w:t>.</w:t>
      </w:r>
    </w:p>
    <w:p w14:paraId="49DE2185" w14:textId="3A98F86C" w:rsidR="005D7D2B" w:rsidRDefault="005D7D2B" w:rsidP="005D7D2B">
      <w:pPr>
        <w:pStyle w:val="Akapitzlist"/>
        <w:numPr>
          <w:ilvl w:val="0"/>
          <w:numId w:val="1"/>
        </w:numPr>
        <w:rPr>
          <w:rFonts w:cstheme="minorHAnsi"/>
          <w:sz w:val="24"/>
          <w:szCs w:val="24"/>
        </w:rPr>
      </w:pPr>
      <w:r w:rsidRPr="005D7D2B">
        <w:rPr>
          <w:rFonts w:cstheme="minorHAnsi"/>
          <w:sz w:val="24"/>
          <w:szCs w:val="24"/>
        </w:rPr>
        <w:t>Interpelacje i zapytania radnych</w:t>
      </w:r>
      <w:r w:rsidR="008365EA">
        <w:rPr>
          <w:rFonts w:cstheme="minorHAnsi"/>
          <w:sz w:val="24"/>
          <w:szCs w:val="24"/>
        </w:rPr>
        <w:t>.</w:t>
      </w:r>
    </w:p>
    <w:p w14:paraId="08D27B84" w14:textId="31E5BF68" w:rsidR="00DD4393" w:rsidRDefault="00DD4393" w:rsidP="00DD4393">
      <w:pPr>
        <w:pStyle w:val="Akapitzlist"/>
        <w:numPr>
          <w:ilvl w:val="0"/>
          <w:numId w:val="1"/>
        </w:numPr>
        <w:jc w:val="both"/>
        <w:rPr>
          <w:rFonts w:cstheme="minorHAnsi"/>
          <w:sz w:val="24"/>
          <w:szCs w:val="24"/>
        </w:rPr>
      </w:pPr>
      <w:r>
        <w:rPr>
          <w:rFonts w:cstheme="minorHAnsi"/>
          <w:sz w:val="24"/>
          <w:szCs w:val="24"/>
        </w:rPr>
        <w:t xml:space="preserve">Podjęcie uchwały w sprawie </w:t>
      </w:r>
      <w:r w:rsidRPr="00DD4393">
        <w:rPr>
          <w:rFonts w:cstheme="minorHAnsi"/>
          <w:sz w:val="24"/>
          <w:szCs w:val="24"/>
        </w:rPr>
        <w:t>w sprawie: wyrażenia zgody na zawarcie umowy najmu nieruchomości gminnych na czas określony 15 lat</w:t>
      </w:r>
      <w:r>
        <w:rPr>
          <w:rFonts w:cstheme="minorHAnsi"/>
          <w:sz w:val="24"/>
          <w:szCs w:val="24"/>
        </w:rPr>
        <w:t>.</w:t>
      </w:r>
    </w:p>
    <w:p w14:paraId="20388F89" w14:textId="674A6010" w:rsidR="008A0C0F" w:rsidRDefault="008A0C0F" w:rsidP="008A0C0F">
      <w:pPr>
        <w:pStyle w:val="Akapitzlist"/>
        <w:numPr>
          <w:ilvl w:val="0"/>
          <w:numId w:val="1"/>
        </w:numPr>
        <w:jc w:val="both"/>
        <w:rPr>
          <w:rFonts w:cstheme="minorHAnsi"/>
          <w:sz w:val="24"/>
          <w:szCs w:val="24"/>
        </w:rPr>
      </w:pPr>
      <w:r>
        <w:rPr>
          <w:rFonts w:cstheme="minorHAnsi"/>
          <w:sz w:val="24"/>
          <w:szCs w:val="24"/>
        </w:rPr>
        <w:t xml:space="preserve">Podjęcie uchwały </w:t>
      </w:r>
      <w:r w:rsidRPr="008A0C0F">
        <w:rPr>
          <w:rFonts w:cstheme="minorHAnsi"/>
          <w:sz w:val="24"/>
          <w:szCs w:val="24"/>
        </w:rPr>
        <w:t xml:space="preserve">w sprawie wystąpienia z wnioskiem o zniesienie urzędowych nazw miejscowości </w:t>
      </w:r>
      <w:proofErr w:type="spellStart"/>
      <w:r w:rsidRPr="008A0C0F">
        <w:rPr>
          <w:rFonts w:cstheme="minorHAnsi"/>
          <w:sz w:val="24"/>
          <w:szCs w:val="24"/>
        </w:rPr>
        <w:t>Kukulaki</w:t>
      </w:r>
      <w:proofErr w:type="spellEnd"/>
      <w:r w:rsidRPr="008A0C0F">
        <w:rPr>
          <w:rFonts w:cstheme="minorHAnsi"/>
          <w:sz w:val="24"/>
          <w:szCs w:val="24"/>
        </w:rPr>
        <w:t xml:space="preserve"> (część wsi </w:t>
      </w:r>
      <w:proofErr w:type="spellStart"/>
      <w:r w:rsidRPr="008A0C0F">
        <w:rPr>
          <w:rFonts w:cstheme="minorHAnsi"/>
          <w:sz w:val="24"/>
          <w:szCs w:val="24"/>
        </w:rPr>
        <w:t>Dzianisz</w:t>
      </w:r>
      <w:proofErr w:type="spellEnd"/>
      <w:r w:rsidRPr="008A0C0F">
        <w:rPr>
          <w:rFonts w:cstheme="minorHAnsi"/>
          <w:sz w:val="24"/>
          <w:szCs w:val="24"/>
        </w:rPr>
        <w:t xml:space="preserve">), Roje (część wsi </w:t>
      </w:r>
      <w:proofErr w:type="spellStart"/>
      <w:r w:rsidRPr="008A0C0F">
        <w:rPr>
          <w:rFonts w:cstheme="minorHAnsi"/>
          <w:sz w:val="24"/>
          <w:szCs w:val="24"/>
        </w:rPr>
        <w:t>Dzianisz</w:t>
      </w:r>
      <w:proofErr w:type="spellEnd"/>
      <w:r w:rsidRPr="008A0C0F">
        <w:rPr>
          <w:rFonts w:cstheme="minorHAnsi"/>
          <w:sz w:val="24"/>
          <w:szCs w:val="24"/>
        </w:rPr>
        <w:t xml:space="preserve">), </w:t>
      </w:r>
      <w:proofErr w:type="spellStart"/>
      <w:r w:rsidRPr="008A0C0F">
        <w:rPr>
          <w:rFonts w:cstheme="minorHAnsi"/>
          <w:sz w:val="24"/>
          <w:szCs w:val="24"/>
        </w:rPr>
        <w:t>Staszele</w:t>
      </w:r>
      <w:proofErr w:type="spellEnd"/>
      <w:r w:rsidRPr="008A0C0F">
        <w:rPr>
          <w:rFonts w:cstheme="minorHAnsi"/>
          <w:sz w:val="24"/>
          <w:szCs w:val="24"/>
        </w:rPr>
        <w:t xml:space="preserve"> (część wsi </w:t>
      </w:r>
      <w:proofErr w:type="spellStart"/>
      <w:r w:rsidRPr="008A0C0F">
        <w:rPr>
          <w:rFonts w:cstheme="minorHAnsi"/>
          <w:sz w:val="24"/>
          <w:szCs w:val="24"/>
        </w:rPr>
        <w:t>Dzianisz</w:t>
      </w:r>
      <w:proofErr w:type="spellEnd"/>
      <w:r w:rsidRPr="008A0C0F">
        <w:rPr>
          <w:rFonts w:cstheme="minorHAnsi"/>
          <w:sz w:val="24"/>
          <w:szCs w:val="24"/>
        </w:rPr>
        <w:t>)</w:t>
      </w:r>
      <w:r>
        <w:rPr>
          <w:rFonts w:cstheme="minorHAnsi"/>
          <w:sz w:val="24"/>
          <w:szCs w:val="24"/>
        </w:rPr>
        <w:t>.</w:t>
      </w:r>
    </w:p>
    <w:p w14:paraId="3A7C6370" w14:textId="77777777" w:rsidR="008A0C0F" w:rsidRPr="008A0C0F" w:rsidRDefault="008A0C0F" w:rsidP="00D858C8">
      <w:pPr>
        <w:pStyle w:val="Akapitzlist"/>
        <w:numPr>
          <w:ilvl w:val="0"/>
          <w:numId w:val="1"/>
        </w:numPr>
        <w:jc w:val="both"/>
        <w:rPr>
          <w:rFonts w:cstheme="minorHAnsi"/>
          <w:sz w:val="24"/>
          <w:szCs w:val="24"/>
        </w:rPr>
      </w:pPr>
      <w:r w:rsidRPr="008A0C0F">
        <w:rPr>
          <w:rFonts w:cstheme="minorHAnsi"/>
          <w:sz w:val="24"/>
          <w:szCs w:val="24"/>
        </w:rPr>
        <w:t>Podjęcie uchwały w sprawie komunalizacji mienia Skarbu Państwa.</w:t>
      </w:r>
    </w:p>
    <w:p w14:paraId="6FF9D335" w14:textId="77777777" w:rsidR="008A0C0F" w:rsidRDefault="008A0C0F" w:rsidP="00D858C8">
      <w:pPr>
        <w:pStyle w:val="Akapitzlist"/>
        <w:numPr>
          <w:ilvl w:val="0"/>
          <w:numId w:val="1"/>
        </w:numPr>
        <w:jc w:val="both"/>
        <w:rPr>
          <w:rFonts w:cstheme="minorHAnsi"/>
          <w:sz w:val="24"/>
          <w:szCs w:val="24"/>
        </w:rPr>
      </w:pPr>
      <w:r w:rsidRPr="008A0C0F">
        <w:rPr>
          <w:rFonts w:cstheme="minorHAnsi"/>
          <w:sz w:val="24"/>
          <w:szCs w:val="24"/>
        </w:rPr>
        <w:t>Podjęcie uchwały w sprawie wyrażenia zgody na zawarcie umowy najmu nieruchomości gminnej w trybie bezprzetargowym.</w:t>
      </w:r>
    </w:p>
    <w:p w14:paraId="10AFE85E" w14:textId="06D51470" w:rsidR="00E02C9F" w:rsidRPr="00E02C9F" w:rsidRDefault="00E02C9F" w:rsidP="00E02C9F">
      <w:pPr>
        <w:pStyle w:val="Akapitzlist"/>
        <w:numPr>
          <w:ilvl w:val="0"/>
          <w:numId w:val="1"/>
        </w:numPr>
        <w:rPr>
          <w:rFonts w:cstheme="minorHAnsi"/>
          <w:sz w:val="24"/>
          <w:szCs w:val="24"/>
        </w:rPr>
      </w:pPr>
      <w:r w:rsidRPr="00E02C9F">
        <w:rPr>
          <w:rFonts w:cstheme="minorHAnsi"/>
          <w:sz w:val="24"/>
          <w:szCs w:val="24"/>
        </w:rPr>
        <w:t>Podjęcie uchwały w sprawie Rocznego Programu Współpracy Samorządu Gminy Kościelisko z Organizacjami Pozarządowymi i Podmiotami wymienionymi w art. 3 ust. 3 ustawy z dnia 24 kwietnia 2003 r. o działalności pożytku publicznego i o wolontariacie - Na Rok 2025.</w:t>
      </w:r>
    </w:p>
    <w:p w14:paraId="51EB33F0" w14:textId="77777777" w:rsidR="008A0C0F" w:rsidRDefault="008A0C0F" w:rsidP="00D858C8">
      <w:pPr>
        <w:pStyle w:val="Akapitzlist"/>
        <w:numPr>
          <w:ilvl w:val="0"/>
          <w:numId w:val="1"/>
        </w:numPr>
        <w:jc w:val="both"/>
        <w:rPr>
          <w:rFonts w:cstheme="minorHAnsi"/>
          <w:sz w:val="24"/>
          <w:szCs w:val="24"/>
        </w:rPr>
      </w:pPr>
      <w:r w:rsidRPr="008A0C0F">
        <w:rPr>
          <w:rFonts w:cstheme="minorHAnsi"/>
          <w:sz w:val="24"/>
          <w:szCs w:val="24"/>
        </w:rPr>
        <w:t>Podjęcie uchwały w sprawie zmiany uchwały Nr XXXI/273/14 z dnia 27 maja 2014 roku, dotyczącej określenia rodzaju dodatkowych usług świadczonych przez Gminę Kościelisko w zakresie odbierania odpadów komunalnych od właścicieli nieruchomości i zagospodarowania tych odpadów oraz wysokości cen za te usługi.</w:t>
      </w:r>
    </w:p>
    <w:p w14:paraId="35E8CF1F" w14:textId="377DBEBE" w:rsidR="00D858C8" w:rsidRPr="008A0C0F" w:rsidRDefault="00DB7CB2" w:rsidP="00DB7CB2">
      <w:pPr>
        <w:pStyle w:val="Akapitzlist"/>
        <w:numPr>
          <w:ilvl w:val="0"/>
          <w:numId w:val="1"/>
        </w:numPr>
        <w:jc w:val="both"/>
        <w:rPr>
          <w:rFonts w:cstheme="minorHAnsi"/>
          <w:sz w:val="24"/>
          <w:szCs w:val="24"/>
        </w:rPr>
      </w:pPr>
      <w:r>
        <w:rPr>
          <w:rFonts w:cstheme="minorHAnsi"/>
          <w:sz w:val="24"/>
          <w:szCs w:val="24"/>
        </w:rPr>
        <w:lastRenderedPageBreak/>
        <w:t xml:space="preserve">Podjęcie uchwały </w:t>
      </w:r>
      <w:r w:rsidRPr="00DB7CB2">
        <w:rPr>
          <w:rFonts w:cstheme="minorHAnsi"/>
          <w:sz w:val="24"/>
          <w:szCs w:val="24"/>
        </w:rPr>
        <w:t xml:space="preserve">w sprawie wyboru metody ustalenia opłaty za gospodarowanie odpadami komunalnymi, ustalenia wysokości tej opłaty </w:t>
      </w:r>
      <w:r w:rsidR="00E02C9F">
        <w:rPr>
          <w:rFonts w:cstheme="minorHAnsi"/>
          <w:sz w:val="24"/>
          <w:szCs w:val="24"/>
        </w:rPr>
        <w:br/>
      </w:r>
      <w:r w:rsidRPr="00DB7CB2">
        <w:rPr>
          <w:rFonts w:cstheme="minorHAnsi"/>
          <w:sz w:val="24"/>
          <w:szCs w:val="24"/>
        </w:rPr>
        <w:t>i ustalenia stawki opłaty za pojemnik lub worek oraz ustalenia sposobu obliczania opłaty za gospodarowanie odpadami komunalnymi na terenie nieruchomości, na których w części zamieszkują mieszkańcy, a w części nie zamieszkują mieszkańcy.</w:t>
      </w:r>
    </w:p>
    <w:p w14:paraId="5B62754C" w14:textId="6E0B3F62" w:rsidR="00D858C8" w:rsidRDefault="00D858C8" w:rsidP="00DB7CB2">
      <w:pPr>
        <w:pStyle w:val="Akapitzlist"/>
        <w:numPr>
          <w:ilvl w:val="0"/>
          <w:numId w:val="1"/>
        </w:numPr>
        <w:jc w:val="both"/>
        <w:rPr>
          <w:rFonts w:cstheme="minorHAnsi"/>
          <w:sz w:val="24"/>
          <w:szCs w:val="24"/>
        </w:rPr>
      </w:pPr>
      <w:r>
        <w:rPr>
          <w:rFonts w:cstheme="minorHAnsi"/>
          <w:sz w:val="24"/>
          <w:szCs w:val="24"/>
        </w:rPr>
        <w:t xml:space="preserve">Podjęcie uchwały w prawie </w:t>
      </w:r>
      <w:r w:rsidRPr="00D858C8">
        <w:rPr>
          <w:rFonts w:cstheme="minorHAnsi"/>
          <w:sz w:val="24"/>
          <w:szCs w:val="24"/>
        </w:rPr>
        <w:t xml:space="preserve">zmiany uchwały dotyczącej poboru podatków </w:t>
      </w:r>
      <w:r w:rsidR="00E02C9F">
        <w:rPr>
          <w:rFonts w:cstheme="minorHAnsi"/>
          <w:sz w:val="24"/>
          <w:szCs w:val="24"/>
        </w:rPr>
        <w:br/>
      </w:r>
      <w:r w:rsidRPr="00D858C8">
        <w:rPr>
          <w:rFonts w:cstheme="minorHAnsi"/>
          <w:sz w:val="24"/>
          <w:szCs w:val="24"/>
        </w:rPr>
        <w:t>w drodze inkasa oraz określenia inkasentów i zasad wynagradzania za inkaso.</w:t>
      </w:r>
    </w:p>
    <w:p w14:paraId="617CD1D0" w14:textId="5A151E2E" w:rsidR="00D858C8" w:rsidRPr="00D858C8" w:rsidRDefault="00D858C8" w:rsidP="00DB7CB2">
      <w:pPr>
        <w:pStyle w:val="Akapitzlist"/>
        <w:numPr>
          <w:ilvl w:val="0"/>
          <w:numId w:val="1"/>
        </w:numPr>
        <w:jc w:val="both"/>
        <w:rPr>
          <w:rFonts w:cstheme="minorHAnsi"/>
          <w:sz w:val="24"/>
          <w:szCs w:val="24"/>
        </w:rPr>
      </w:pPr>
      <w:r>
        <w:rPr>
          <w:rFonts w:cstheme="minorHAnsi"/>
          <w:sz w:val="24"/>
          <w:szCs w:val="24"/>
        </w:rPr>
        <w:t xml:space="preserve">Podjęcie uchwały w sprawie </w:t>
      </w:r>
      <w:r w:rsidRPr="00D858C8">
        <w:rPr>
          <w:rFonts w:cstheme="minorHAnsi"/>
          <w:sz w:val="24"/>
          <w:szCs w:val="24"/>
        </w:rPr>
        <w:t>przyznania dotacji na prace konserwatorskie, restauratorskie lub roboty budowlane przy zabytkach wpisanych do rejestru zabytków oraz gminnej ewidencji zabytków znajdujących się na terenie Gminy Kościelisko.</w:t>
      </w:r>
    </w:p>
    <w:p w14:paraId="7ED85733" w14:textId="4B8AD411" w:rsidR="00D858C8" w:rsidRPr="00D858C8" w:rsidRDefault="00D858C8" w:rsidP="00DB7CB2">
      <w:pPr>
        <w:pStyle w:val="Akapitzlist"/>
        <w:numPr>
          <w:ilvl w:val="0"/>
          <w:numId w:val="1"/>
        </w:numPr>
        <w:jc w:val="both"/>
        <w:rPr>
          <w:rFonts w:cstheme="minorHAnsi"/>
          <w:sz w:val="24"/>
          <w:szCs w:val="24"/>
        </w:rPr>
      </w:pPr>
      <w:r>
        <w:rPr>
          <w:rFonts w:cstheme="minorHAnsi"/>
          <w:sz w:val="24"/>
          <w:szCs w:val="24"/>
        </w:rPr>
        <w:t xml:space="preserve">Podjęcie uchwały w sprawie </w:t>
      </w:r>
      <w:r w:rsidRPr="00D858C8">
        <w:rPr>
          <w:rFonts w:cstheme="minorHAnsi"/>
          <w:sz w:val="24"/>
          <w:szCs w:val="24"/>
        </w:rPr>
        <w:t>zaciągnięcia kredytu długoterminowego.</w:t>
      </w:r>
    </w:p>
    <w:p w14:paraId="18478959" w14:textId="77777777" w:rsidR="00DB7CB2" w:rsidRPr="00DB7CB2" w:rsidRDefault="00DB7CB2" w:rsidP="00DB7CB2">
      <w:pPr>
        <w:pStyle w:val="Akapitzlist"/>
        <w:numPr>
          <w:ilvl w:val="0"/>
          <w:numId w:val="1"/>
        </w:numPr>
        <w:jc w:val="both"/>
        <w:rPr>
          <w:rFonts w:cstheme="minorHAnsi"/>
          <w:sz w:val="24"/>
          <w:szCs w:val="24"/>
        </w:rPr>
      </w:pPr>
      <w:r w:rsidRPr="00DB7CB2">
        <w:rPr>
          <w:rFonts w:cstheme="minorHAnsi"/>
          <w:sz w:val="24"/>
          <w:szCs w:val="24"/>
        </w:rPr>
        <w:t>Podjęcie uchwały w sprawie wysokości stawek podatku od nieruchomości.</w:t>
      </w:r>
    </w:p>
    <w:p w14:paraId="596B2C01" w14:textId="47DFDD9F" w:rsidR="008A0C0F" w:rsidRDefault="00DB7CB2" w:rsidP="00DB7CB2">
      <w:pPr>
        <w:pStyle w:val="Akapitzlist"/>
        <w:numPr>
          <w:ilvl w:val="0"/>
          <w:numId w:val="1"/>
        </w:numPr>
        <w:jc w:val="both"/>
        <w:rPr>
          <w:rFonts w:cstheme="minorHAnsi"/>
          <w:sz w:val="24"/>
          <w:szCs w:val="24"/>
        </w:rPr>
      </w:pPr>
      <w:r>
        <w:rPr>
          <w:rFonts w:cstheme="minorHAnsi"/>
          <w:sz w:val="24"/>
          <w:szCs w:val="24"/>
        </w:rPr>
        <w:t xml:space="preserve">Podjęcie uchwały </w:t>
      </w:r>
      <w:r w:rsidRPr="00DB7CB2">
        <w:rPr>
          <w:rFonts w:cstheme="minorHAnsi"/>
          <w:sz w:val="24"/>
          <w:szCs w:val="24"/>
        </w:rPr>
        <w:t>w sprawie wysokości stawek podatku od środków transportowych.</w:t>
      </w:r>
    </w:p>
    <w:p w14:paraId="7FB67343" w14:textId="306AA19B" w:rsidR="00DB7CB2" w:rsidRDefault="00DB7CB2" w:rsidP="00DB7CB2">
      <w:pPr>
        <w:pStyle w:val="Akapitzlist"/>
        <w:numPr>
          <w:ilvl w:val="0"/>
          <w:numId w:val="1"/>
        </w:numPr>
        <w:jc w:val="both"/>
        <w:rPr>
          <w:rFonts w:cstheme="minorHAnsi"/>
          <w:sz w:val="24"/>
          <w:szCs w:val="24"/>
        </w:rPr>
      </w:pPr>
      <w:r>
        <w:rPr>
          <w:rFonts w:cstheme="minorHAnsi"/>
          <w:sz w:val="24"/>
          <w:szCs w:val="24"/>
        </w:rPr>
        <w:t xml:space="preserve">Podjęcie uchwały </w:t>
      </w:r>
      <w:r w:rsidRPr="00DB7CB2">
        <w:rPr>
          <w:rFonts w:cstheme="minorHAnsi"/>
          <w:sz w:val="24"/>
          <w:szCs w:val="24"/>
        </w:rPr>
        <w:t>w sprawie zmiany uchwały dotyczącej opłaty miejscowej</w:t>
      </w:r>
      <w:r>
        <w:rPr>
          <w:rFonts w:cstheme="minorHAnsi"/>
          <w:sz w:val="24"/>
          <w:szCs w:val="24"/>
        </w:rPr>
        <w:t>.</w:t>
      </w:r>
    </w:p>
    <w:p w14:paraId="3CF1A0A2" w14:textId="2892BBBA" w:rsidR="007E0D98" w:rsidRPr="00E7491B" w:rsidRDefault="007E0D98" w:rsidP="00DB7CB2">
      <w:pPr>
        <w:pStyle w:val="Akapitzlist"/>
        <w:numPr>
          <w:ilvl w:val="0"/>
          <w:numId w:val="1"/>
        </w:numPr>
        <w:jc w:val="both"/>
        <w:rPr>
          <w:rFonts w:cstheme="minorHAnsi"/>
          <w:sz w:val="24"/>
          <w:szCs w:val="24"/>
        </w:rPr>
      </w:pPr>
      <w:r w:rsidRPr="00E7491B">
        <w:rPr>
          <w:rFonts w:cstheme="minorHAnsi"/>
          <w:sz w:val="24"/>
          <w:szCs w:val="24"/>
        </w:rPr>
        <w:t>Podjęcie uchwały w sprawie zmian w budżecie Gminy Kościelisko na rok 2024.</w:t>
      </w:r>
    </w:p>
    <w:p w14:paraId="74BC6DC9" w14:textId="22694486" w:rsidR="007676F7" w:rsidRDefault="007676F7" w:rsidP="007E0D98">
      <w:pPr>
        <w:pStyle w:val="Akapitzlist"/>
        <w:numPr>
          <w:ilvl w:val="0"/>
          <w:numId w:val="1"/>
        </w:numPr>
        <w:jc w:val="both"/>
        <w:rPr>
          <w:rFonts w:cstheme="minorHAnsi"/>
          <w:sz w:val="24"/>
          <w:szCs w:val="24"/>
        </w:rPr>
      </w:pPr>
      <w:r w:rsidRPr="007676F7">
        <w:rPr>
          <w:rFonts w:cstheme="minorHAnsi"/>
          <w:sz w:val="24"/>
          <w:szCs w:val="24"/>
        </w:rPr>
        <w:t>Podjęcie uchwały w sprawie zmiany Wieloletniej Prognozy Finansowej Gminy</w:t>
      </w:r>
      <w:r>
        <w:rPr>
          <w:rFonts w:cstheme="minorHAnsi"/>
          <w:sz w:val="24"/>
          <w:szCs w:val="24"/>
        </w:rPr>
        <w:t>.</w:t>
      </w:r>
    </w:p>
    <w:p w14:paraId="6FC76A78" w14:textId="538798AC" w:rsidR="00C72767" w:rsidRPr="000962FE" w:rsidRDefault="00C72767" w:rsidP="000962FE">
      <w:pPr>
        <w:pStyle w:val="Akapitzlist"/>
        <w:widowControl w:val="0"/>
        <w:numPr>
          <w:ilvl w:val="0"/>
          <w:numId w:val="1"/>
        </w:numPr>
        <w:tabs>
          <w:tab w:val="left" w:pos="387"/>
          <w:tab w:val="left" w:pos="2977"/>
        </w:tabs>
        <w:suppressAutoHyphens/>
        <w:spacing w:after="0"/>
        <w:jc w:val="both"/>
        <w:rPr>
          <w:rFonts w:cstheme="minorHAnsi"/>
          <w:sz w:val="24"/>
          <w:szCs w:val="24"/>
        </w:rPr>
      </w:pPr>
      <w:r w:rsidRPr="000962FE">
        <w:rPr>
          <w:rFonts w:cstheme="minorHAnsi"/>
          <w:sz w:val="24"/>
          <w:szCs w:val="24"/>
        </w:rPr>
        <w:t>Sprawy bieżące</w:t>
      </w:r>
      <w:r w:rsidR="006064E2" w:rsidRPr="000962FE">
        <w:rPr>
          <w:rFonts w:cstheme="minorHAnsi"/>
          <w:sz w:val="24"/>
          <w:szCs w:val="24"/>
        </w:rPr>
        <w:t>.</w:t>
      </w:r>
    </w:p>
    <w:p w14:paraId="7422C66D" w14:textId="4FA29710" w:rsidR="0089453F" w:rsidRPr="000962FE" w:rsidRDefault="00C72767" w:rsidP="000962FE">
      <w:pPr>
        <w:pStyle w:val="Akapitzlist"/>
        <w:widowControl w:val="0"/>
        <w:numPr>
          <w:ilvl w:val="0"/>
          <w:numId w:val="1"/>
        </w:numPr>
        <w:tabs>
          <w:tab w:val="left" w:pos="387"/>
          <w:tab w:val="left" w:pos="2977"/>
        </w:tabs>
        <w:suppressAutoHyphens/>
        <w:spacing w:after="0"/>
        <w:jc w:val="both"/>
        <w:rPr>
          <w:rFonts w:cstheme="minorHAnsi"/>
          <w:sz w:val="24"/>
          <w:szCs w:val="24"/>
        </w:rPr>
      </w:pPr>
      <w:r w:rsidRPr="000962FE">
        <w:rPr>
          <w:rFonts w:cstheme="minorHAnsi"/>
          <w:sz w:val="24"/>
          <w:szCs w:val="24"/>
        </w:rPr>
        <w:t>Wolne wnioski</w:t>
      </w:r>
      <w:r w:rsidR="006064E2" w:rsidRPr="000962FE">
        <w:rPr>
          <w:rFonts w:cstheme="minorHAnsi"/>
          <w:sz w:val="24"/>
          <w:szCs w:val="24"/>
        </w:rPr>
        <w:t>.</w:t>
      </w:r>
    </w:p>
    <w:p w14:paraId="22408453" w14:textId="29F6E33D" w:rsidR="00C72767" w:rsidRPr="000962FE" w:rsidRDefault="00C72767" w:rsidP="000962FE">
      <w:pPr>
        <w:pStyle w:val="Akapitzlist"/>
        <w:widowControl w:val="0"/>
        <w:numPr>
          <w:ilvl w:val="0"/>
          <w:numId w:val="1"/>
        </w:numPr>
        <w:tabs>
          <w:tab w:val="left" w:pos="387"/>
          <w:tab w:val="left" w:pos="2977"/>
        </w:tabs>
        <w:suppressAutoHyphens/>
        <w:spacing w:after="0"/>
        <w:jc w:val="both"/>
        <w:rPr>
          <w:rFonts w:cstheme="minorHAnsi"/>
          <w:sz w:val="24"/>
          <w:szCs w:val="24"/>
        </w:rPr>
      </w:pPr>
      <w:r w:rsidRPr="000962FE">
        <w:rPr>
          <w:rFonts w:cstheme="minorHAnsi"/>
          <w:sz w:val="24"/>
          <w:szCs w:val="24"/>
        </w:rPr>
        <w:t>Zakończenie obrad.</w:t>
      </w:r>
    </w:p>
    <w:bookmarkEnd w:id="1"/>
    <w:p w14:paraId="6D605A80" w14:textId="247CD611" w:rsidR="00CF169E" w:rsidRPr="00AA7355" w:rsidRDefault="00CF169E" w:rsidP="009E18D5">
      <w:pPr>
        <w:tabs>
          <w:tab w:val="left" w:pos="387"/>
        </w:tabs>
        <w:spacing w:after="0"/>
        <w:rPr>
          <w:rFonts w:cstheme="minorHAnsi"/>
          <w:sz w:val="24"/>
          <w:szCs w:val="24"/>
        </w:rPr>
      </w:pPr>
    </w:p>
    <w:p w14:paraId="642CFD80" w14:textId="20D7A3B7" w:rsidR="00CF169E" w:rsidRPr="0089453F" w:rsidRDefault="00CF169E" w:rsidP="001B6C92">
      <w:pPr>
        <w:tabs>
          <w:tab w:val="left" w:pos="387"/>
        </w:tabs>
        <w:spacing w:after="0"/>
        <w:ind w:hanging="76"/>
        <w:rPr>
          <w:rFonts w:cstheme="minorHAnsi"/>
          <w:i/>
          <w:iCs/>
          <w:sz w:val="24"/>
          <w:szCs w:val="24"/>
        </w:rPr>
      </w:pP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i/>
          <w:iCs/>
          <w:sz w:val="24"/>
          <w:szCs w:val="24"/>
        </w:rPr>
        <w:tab/>
      </w:r>
      <w:r w:rsidR="007676F7">
        <w:rPr>
          <w:rFonts w:cstheme="minorHAnsi"/>
          <w:i/>
          <w:iCs/>
          <w:sz w:val="24"/>
          <w:szCs w:val="24"/>
        </w:rPr>
        <w:tab/>
      </w:r>
      <w:r w:rsidRPr="0089453F">
        <w:rPr>
          <w:rFonts w:cstheme="minorHAnsi"/>
          <w:i/>
          <w:iCs/>
          <w:sz w:val="24"/>
          <w:szCs w:val="24"/>
        </w:rPr>
        <w:t xml:space="preserve">Przewodniczący Rady </w:t>
      </w:r>
    </w:p>
    <w:p w14:paraId="772E8D6D" w14:textId="2B1FF685" w:rsidR="00FD2318" w:rsidRPr="007B6031" w:rsidRDefault="00CF169E" w:rsidP="007B6031">
      <w:pPr>
        <w:tabs>
          <w:tab w:val="left" w:pos="387"/>
        </w:tabs>
        <w:spacing w:after="0"/>
        <w:ind w:hanging="76"/>
        <w:rPr>
          <w:rFonts w:cstheme="minorHAnsi"/>
          <w:i/>
          <w:iCs/>
          <w:sz w:val="24"/>
          <w:szCs w:val="24"/>
        </w:rPr>
      </w:pP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00AB6446" w:rsidRPr="0089453F">
        <w:rPr>
          <w:rFonts w:cstheme="minorHAnsi"/>
          <w:i/>
          <w:iCs/>
          <w:sz w:val="24"/>
          <w:szCs w:val="24"/>
        </w:rPr>
        <w:t xml:space="preserve">    </w:t>
      </w:r>
      <w:r w:rsidR="007676F7">
        <w:rPr>
          <w:rFonts w:cstheme="minorHAnsi"/>
          <w:i/>
          <w:iCs/>
          <w:sz w:val="24"/>
          <w:szCs w:val="24"/>
        </w:rPr>
        <w:tab/>
        <w:t xml:space="preserve">    </w:t>
      </w:r>
      <w:r w:rsidRPr="0089453F">
        <w:rPr>
          <w:rFonts w:cstheme="minorHAnsi"/>
          <w:i/>
          <w:iCs/>
          <w:sz w:val="24"/>
          <w:szCs w:val="24"/>
        </w:rPr>
        <w:t xml:space="preserve">Artur Bukowski </w:t>
      </w:r>
      <w:bookmarkEnd w:id="0"/>
    </w:p>
    <w:sectPr w:rsidR="00FD2318" w:rsidRPr="007B6031" w:rsidSect="00AD1DE4">
      <w:headerReference w:type="even" r:id="rId7"/>
      <w:headerReference w:type="default" r:id="rId8"/>
      <w:footerReference w:type="even" r:id="rId9"/>
      <w:footerReference w:type="default" r:id="rId10"/>
      <w:headerReference w:type="first" r:id="rId11"/>
      <w:footerReference w:type="first" r:id="rId12"/>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12EF8" w14:textId="77777777" w:rsidR="00DF1490" w:rsidRDefault="00DF1490" w:rsidP="00500DA7">
      <w:pPr>
        <w:spacing w:after="0" w:line="240" w:lineRule="auto"/>
      </w:pPr>
      <w:r>
        <w:separator/>
      </w:r>
    </w:p>
  </w:endnote>
  <w:endnote w:type="continuationSeparator" w:id="0">
    <w:p w14:paraId="7E273ADF" w14:textId="77777777" w:rsidR="00DF1490" w:rsidRDefault="00DF1490"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7A3FD" w14:textId="77777777" w:rsidR="00DF1490" w:rsidRDefault="00DF1490" w:rsidP="00500DA7">
      <w:pPr>
        <w:spacing w:after="0" w:line="240" w:lineRule="auto"/>
      </w:pPr>
      <w:r>
        <w:separator/>
      </w:r>
    </w:p>
  </w:footnote>
  <w:footnote w:type="continuationSeparator" w:id="0">
    <w:p w14:paraId="4CF27E4D" w14:textId="77777777" w:rsidR="00DF1490" w:rsidRDefault="00DF1490"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E71835C4"/>
    <w:name w:val="WW8Num1"/>
    <w:lvl w:ilvl="0">
      <w:start w:val="1"/>
      <w:numFmt w:val="decimal"/>
      <w:lvlText w:val="%1."/>
      <w:lvlJc w:val="left"/>
      <w:pPr>
        <w:tabs>
          <w:tab w:val="num" w:pos="2486"/>
        </w:tabs>
        <w:ind w:left="2486" w:hanging="360"/>
      </w:pPr>
      <w:rPr>
        <w:rFonts w:asciiTheme="minorHAnsi" w:eastAsiaTheme="minorEastAsia" w:hAnsiTheme="minorHAnsi" w:cstheme="minorHAnsi"/>
        <w:b w:val="0"/>
        <w:bCs/>
      </w:rPr>
    </w:lvl>
    <w:lvl w:ilvl="1">
      <w:start w:val="1"/>
      <w:numFmt w:val="bullet"/>
      <w:lvlText w:val="-"/>
      <w:lvlJc w:val="left"/>
      <w:pPr>
        <w:tabs>
          <w:tab w:val="num" w:pos="2941"/>
        </w:tabs>
        <w:ind w:left="2941" w:hanging="360"/>
      </w:pPr>
      <w:rPr>
        <w:rFonts w:ascii="Times New Roman" w:hAnsi="Times New Roman" w:cs="Times New Roman"/>
      </w:rPr>
    </w:lvl>
    <w:lvl w:ilvl="2">
      <w:start w:val="1"/>
      <w:numFmt w:val="lowerRoman"/>
      <w:lvlText w:val="%3."/>
      <w:lvlJc w:val="right"/>
      <w:pPr>
        <w:tabs>
          <w:tab w:val="num" w:pos="3661"/>
        </w:tabs>
        <w:ind w:left="3661" w:hanging="180"/>
      </w:pPr>
    </w:lvl>
    <w:lvl w:ilvl="3">
      <w:start w:val="1"/>
      <w:numFmt w:val="decimal"/>
      <w:lvlText w:val="%4."/>
      <w:lvlJc w:val="left"/>
      <w:pPr>
        <w:tabs>
          <w:tab w:val="num" w:pos="4381"/>
        </w:tabs>
        <w:ind w:left="4381" w:hanging="360"/>
      </w:pPr>
    </w:lvl>
    <w:lvl w:ilvl="4">
      <w:start w:val="1"/>
      <w:numFmt w:val="lowerLetter"/>
      <w:lvlText w:val="%5."/>
      <w:lvlJc w:val="left"/>
      <w:pPr>
        <w:tabs>
          <w:tab w:val="num" w:pos="5101"/>
        </w:tabs>
        <w:ind w:left="5101" w:hanging="360"/>
      </w:pPr>
    </w:lvl>
    <w:lvl w:ilvl="5">
      <w:start w:val="1"/>
      <w:numFmt w:val="lowerRoman"/>
      <w:lvlText w:val="%6."/>
      <w:lvlJc w:val="right"/>
      <w:pPr>
        <w:tabs>
          <w:tab w:val="num" w:pos="5821"/>
        </w:tabs>
        <w:ind w:left="5821" w:hanging="180"/>
      </w:pPr>
    </w:lvl>
    <w:lvl w:ilvl="6">
      <w:start w:val="1"/>
      <w:numFmt w:val="decimal"/>
      <w:lvlText w:val="%7."/>
      <w:lvlJc w:val="left"/>
      <w:pPr>
        <w:tabs>
          <w:tab w:val="num" w:pos="6541"/>
        </w:tabs>
        <w:ind w:left="6541" w:hanging="360"/>
      </w:pPr>
    </w:lvl>
    <w:lvl w:ilvl="7">
      <w:start w:val="1"/>
      <w:numFmt w:val="lowerLetter"/>
      <w:lvlText w:val="%8."/>
      <w:lvlJc w:val="left"/>
      <w:pPr>
        <w:tabs>
          <w:tab w:val="num" w:pos="7261"/>
        </w:tabs>
        <w:ind w:left="7261" w:hanging="360"/>
      </w:pPr>
    </w:lvl>
    <w:lvl w:ilvl="8">
      <w:start w:val="1"/>
      <w:numFmt w:val="lowerRoman"/>
      <w:lvlText w:val="%9."/>
      <w:lvlJc w:val="right"/>
      <w:pPr>
        <w:tabs>
          <w:tab w:val="num" w:pos="7981"/>
        </w:tabs>
        <w:ind w:left="7981" w:hanging="180"/>
      </w:pPr>
    </w:lvl>
  </w:abstractNum>
  <w:num w:numId="1" w16cid:durableId="129305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7"/>
    <w:rsid w:val="000001A5"/>
    <w:rsid w:val="00001532"/>
    <w:rsid w:val="0000564E"/>
    <w:rsid w:val="00010662"/>
    <w:rsid w:val="000112B6"/>
    <w:rsid w:val="00042150"/>
    <w:rsid w:val="00042912"/>
    <w:rsid w:val="00045D1E"/>
    <w:rsid w:val="000536B1"/>
    <w:rsid w:val="00054D93"/>
    <w:rsid w:val="00063853"/>
    <w:rsid w:val="00070DEA"/>
    <w:rsid w:val="00071489"/>
    <w:rsid w:val="00072E34"/>
    <w:rsid w:val="00076A98"/>
    <w:rsid w:val="000804D4"/>
    <w:rsid w:val="000962FE"/>
    <w:rsid w:val="000970C0"/>
    <w:rsid w:val="000A6D0C"/>
    <w:rsid w:val="000B3477"/>
    <w:rsid w:val="000C33E6"/>
    <w:rsid w:val="000D23EC"/>
    <w:rsid w:val="000E01B2"/>
    <w:rsid w:val="000E2DD8"/>
    <w:rsid w:val="000E37E4"/>
    <w:rsid w:val="000E6FEE"/>
    <w:rsid w:val="001049E7"/>
    <w:rsid w:val="001305C5"/>
    <w:rsid w:val="001442F9"/>
    <w:rsid w:val="001506BF"/>
    <w:rsid w:val="00165B9F"/>
    <w:rsid w:val="00180F2D"/>
    <w:rsid w:val="00190740"/>
    <w:rsid w:val="0019185B"/>
    <w:rsid w:val="001A57A7"/>
    <w:rsid w:val="001B3255"/>
    <w:rsid w:val="001B6C92"/>
    <w:rsid w:val="001C4C71"/>
    <w:rsid w:val="001C5D5D"/>
    <w:rsid w:val="001D0214"/>
    <w:rsid w:val="001E137B"/>
    <w:rsid w:val="001F30A3"/>
    <w:rsid w:val="001F5833"/>
    <w:rsid w:val="001F62C7"/>
    <w:rsid w:val="001F694A"/>
    <w:rsid w:val="00203166"/>
    <w:rsid w:val="002203C8"/>
    <w:rsid w:val="002247AE"/>
    <w:rsid w:val="00230213"/>
    <w:rsid w:val="00230DC6"/>
    <w:rsid w:val="0023241B"/>
    <w:rsid w:val="002645FF"/>
    <w:rsid w:val="00266F9D"/>
    <w:rsid w:val="00267829"/>
    <w:rsid w:val="00267890"/>
    <w:rsid w:val="0028516C"/>
    <w:rsid w:val="002862C2"/>
    <w:rsid w:val="0029050A"/>
    <w:rsid w:val="00290CBE"/>
    <w:rsid w:val="002919FC"/>
    <w:rsid w:val="00295196"/>
    <w:rsid w:val="002B042C"/>
    <w:rsid w:val="002D570F"/>
    <w:rsid w:val="002D7DFF"/>
    <w:rsid w:val="002F1C0D"/>
    <w:rsid w:val="00324BF7"/>
    <w:rsid w:val="00325BC8"/>
    <w:rsid w:val="00334EFF"/>
    <w:rsid w:val="00335C6D"/>
    <w:rsid w:val="00340ECD"/>
    <w:rsid w:val="003439DE"/>
    <w:rsid w:val="003446CD"/>
    <w:rsid w:val="00371B5D"/>
    <w:rsid w:val="00376D4B"/>
    <w:rsid w:val="003A3EAA"/>
    <w:rsid w:val="003A3F2C"/>
    <w:rsid w:val="003C4D47"/>
    <w:rsid w:val="00411B28"/>
    <w:rsid w:val="00417759"/>
    <w:rsid w:val="00421B8B"/>
    <w:rsid w:val="00423562"/>
    <w:rsid w:val="00430929"/>
    <w:rsid w:val="00457003"/>
    <w:rsid w:val="004643AA"/>
    <w:rsid w:val="00471835"/>
    <w:rsid w:val="004C57E9"/>
    <w:rsid w:val="004C776D"/>
    <w:rsid w:val="004C7FB8"/>
    <w:rsid w:val="004E4DA0"/>
    <w:rsid w:val="004F00BB"/>
    <w:rsid w:val="00500DA7"/>
    <w:rsid w:val="00504ECF"/>
    <w:rsid w:val="00521509"/>
    <w:rsid w:val="0054404B"/>
    <w:rsid w:val="005454A0"/>
    <w:rsid w:val="00545D52"/>
    <w:rsid w:val="00550785"/>
    <w:rsid w:val="00553538"/>
    <w:rsid w:val="00554DE2"/>
    <w:rsid w:val="00557485"/>
    <w:rsid w:val="00565102"/>
    <w:rsid w:val="00572BE3"/>
    <w:rsid w:val="00590864"/>
    <w:rsid w:val="00596008"/>
    <w:rsid w:val="005A0865"/>
    <w:rsid w:val="005A7EF8"/>
    <w:rsid w:val="005C3523"/>
    <w:rsid w:val="005D7D2B"/>
    <w:rsid w:val="005E2502"/>
    <w:rsid w:val="005E4112"/>
    <w:rsid w:val="005E56DD"/>
    <w:rsid w:val="005F53BF"/>
    <w:rsid w:val="006012F9"/>
    <w:rsid w:val="006064E2"/>
    <w:rsid w:val="006076C7"/>
    <w:rsid w:val="006303A6"/>
    <w:rsid w:val="00637909"/>
    <w:rsid w:val="00641BBE"/>
    <w:rsid w:val="00644CEA"/>
    <w:rsid w:val="00647E73"/>
    <w:rsid w:val="00663EB6"/>
    <w:rsid w:val="00664457"/>
    <w:rsid w:val="00665917"/>
    <w:rsid w:val="00682EBE"/>
    <w:rsid w:val="006A2EBB"/>
    <w:rsid w:val="006B67F6"/>
    <w:rsid w:val="006D1C56"/>
    <w:rsid w:val="006E357E"/>
    <w:rsid w:val="006F59FB"/>
    <w:rsid w:val="00700C41"/>
    <w:rsid w:val="00710B5F"/>
    <w:rsid w:val="00733323"/>
    <w:rsid w:val="00751FE6"/>
    <w:rsid w:val="007548BD"/>
    <w:rsid w:val="00754BC4"/>
    <w:rsid w:val="007571BF"/>
    <w:rsid w:val="007676F7"/>
    <w:rsid w:val="00772AD5"/>
    <w:rsid w:val="00772B41"/>
    <w:rsid w:val="00774070"/>
    <w:rsid w:val="00777979"/>
    <w:rsid w:val="007B267D"/>
    <w:rsid w:val="007B6031"/>
    <w:rsid w:val="007C5E43"/>
    <w:rsid w:val="007D7E61"/>
    <w:rsid w:val="007E0D70"/>
    <w:rsid w:val="007E0D98"/>
    <w:rsid w:val="007E1DA8"/>
    <w:rsid w:val="007E29D4"/>
    <w:rsid w:val="007F1E42"/>
    <w:rsid w:val="007F3D72"/>
    <w:rsid w:val="008245C0"/>
    <w:rsid w:val="00824C33"/>
    <w:rsid w:val="00831196"/>
    <w:rsid w:val="008365EA"/>
    <w:rsid w:val="0083786C"/>
    <w:rsid w:val="0084573C"/>
    <w:rsid w:val="00862310"/>
    <w:rsid w:val="00866F2D"/>
    <w:rsid w:val="0089453F"/>
    <w:rsid w:val="008A0C0F"/>
    <w:rsid w:val="008B080C"/>
    <w:rsid w:val="00920B5B"/>
    <w:rsid w:val="009239A3"/>
    <w:rsid w:val="00930EA9"/>
    <w:rsid w:val="00944DC1"/>
    <w:rsid w:val="00954B95"/>
    <w:rsid w:val="009763D2"/>
    <w:rsid w:val="00981AE9"/>
    <w:rsid w:val="009822AE"/>
    <w:rsid w:val="00987AAF"/>
    <w:rsid w:val="00987AB0"/>
    <w:rsid w:val="009A7BD4"/>
    <w:rsid w:val="009C0311"/>
    <w:rsid w:val="009D23D1"/>
    <w:rsid w:val="009E18D5"/>
    <w:rsid w:val="009E539C"/>
    <w:rsid w:val="00A0132B"/>
    <w:rsid w:val="00A139C9"/>
    <w:rsid w:val="00A2694F"/>
    <w:rsid w:val="00A26AB0"/>
    <w:rsid w:val="00A35A95"/>
    <w:rsid w:val="00A45781"/>
    <w:rsid w:val="00A55A0D"/>
    <w:rsid w:val="00AA5B53"/>
    <w:rsid w:val="00AA71AF"/>
    <w:rsid w:val="00AA7355"/>
    <w:rsid w:val="00AB6446"/>
    <w:rsid w:val="00AD1DE4"/>
    <w:rsid w:val="00AD339F"/>
    <w:rsid w:val="00AD5CF8"/>
    <w:rsid w:val="00AF3B66"/>
    <w:rsid w:val="00B12E09"/>
    <w:rsid w:val="00B25AC1"/>
    <w:rsid w:val="00B276E5"/>
    <w:rsid w:val="00B441A0"/>
    <w:rsid w:val="00B4473A"/>
    <w:rsid w:val="00B47850"/>
    <w:rsid w:val="00B809CE"/>
    <w:rsid w:val="00B87F28"/>
    <w:rsid w:val="00B91850"/>
    <w:rsid w:val="00B93DA2"/>
    <w:rsid w:val="00B943DD"/>
    <w:rsid w:val="00BA1420"/>
    <w:rsid w:val="00BA73AC"/>
    <w:rsid w:val="00BB54AF"/>
    <w:rsid w:val="00BF106F"/>
    <w:rsid w:val="00C0519E"/>
    <w:rsid w:val="00C07B94"/>
    <w:rsid w:val="00C1753F"/>
    <w:rsid w:val="00C201A8"/>
    <w:rsid w:val="00C426F7"/>
    <w:rsid w:val="00C43822"/>
    <w:rsid w:val="00C46801"/>
    <w:rsid w:val="00C54181"/>
    <w:rsid w:val="00C560AF"/>
    <w:rsid w:val="00C578C7"/>
    <w:rsid w:val="00C57BEB"/>
    <w:rsid w:val="00C664D0"/>
    <w:rsid w:val="00C67E28"/>
    <w:rsid w:val="00C67F5D"/>
    <w:rsid w:val="00C70608"/>
    <w:rsid w:val="00C723FA"/>
    <w:rsid w:val="00C72767"/>
    <w:rsid w:val="00C7566A"/>
    <w:rsid w:val="00C7616B"/>
    <w:rsid w:val="00C80E01"/>
    <w:rsid w:val="00C95650"/>
    <w:rsid w:val="00CA1F4B"/>
    <w:rsid w:val="00CA2DBC"/>
    <w:rsid w:val="00CC7859"/>
    <w:rsid w:val="00CE66D6"/>
    <w:rsid w:val="00CF169E"/>
    <w:rsid w:val="00D06623"/>
    <w:rsid w:val="00D22EF1"/>
    <w:rsid w:val="00D46F71"/>
    <w:rsid w:val="00D47115"/>
    <w:rsid w:val="00D628A9"/>
    <w:rsid w:val="00D64E39"/>
    <w:rsid w:val="00D743CB"/>
    <w:rsid w:val="00D858C8"/>
    <w:rsid w:val="00D915B7"/>
    <w:rsid w:val="00D91709"/>
    <w:rsid w:val="00DB7CB2"/>
    <w:rsid w:val="00DD4393"/>
    <w:rsid w:val="00DF1398"/>
    <w:rsid w:val="00DF1490"/>
    <w:rsid w:val="00E02C9F"/>
    <w:rsid w:val="00E10B13"/>
    <w:rsid w:val="00E11B86"/>
    <w:rsid w:val="00E17194"/>
    <w:rsid w:val="00E24FEC"/>
    <w:rsid w:val="00E51802"/>
    <w:rsid w:val="00E5784F"/>
    <w:rsid w:val="00E64A71"/>
    <w:rsid w:val="00E7491B"/>
    <w:rsid w:val="00EB6415"/>
    <w:rsid w:val="00ED745D"/>
    <w:rsid w:val="00F00D16"/>
    <w:rsid w:val="00F024D6"/>
    <w:rsid w:val="00F063F2"/>
    <w:rsid w:val="00F07C8D"/>
    <w:rsid w:val="00F1508A"/>
    <w:rsid w:val="00F21B11"/>
    <w:rsid w:val="00F27436"/>
    <w:rsid w:val="00F460BE"/>
    <w:rsid w:val="00F47130"/>
    <w:rsid w:val="00F60B5A"/>
    <w:rsid w:val="00F6212A"/>
    <w:rsid w:val="00F87F5A"/>
    <w:rsid w:val="00F950D3"/>
    <w:rsid w:val="00FB3067"/>
    <w:rsid w:val="00FB3F19"/>
    <w:rsid w:val="00FB6B41"/>
    <w:rsid w:val="00FC67FC"/>
    <w:rsid w:val="00FD2318"/>
    <w:rsid w:val="00FD761F"/>
    <w:rsid w:val="00FF13C5"/>
    <w:rsid w:val="00FF4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paragraph" w:styleId="Nagwek2">
    <w:name w:val="heading 2"/>
    <w:basedOn w:val="Normalny"/>
    <w:next w:val="Normalny"/>
    <w:link w:val="Nagwek2Znak"/>
    <w:uiPriority w:val="9"/>
    <w:semiHidden/>
    <w:unhideWhenUsed/>
    <w:qFormat/>
    <w:rsid w:val="00001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 w:type="character" w:customStyle="1" w:styleId="Nagwek2Znak">
    <w:name w:val="Nagłówek 2 Znak"/>
    <w:basedOn w:val="Domylnaczcionkaakapitu"/>
    <w:link w:val="Nagwek2"/>
    <w:uiPriority w:val="9"/>
    <w:semiHidden/>
    <w:rsid w:val="00001532"/>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qFormat/>
    <w:rsid w:val="00001532"/>
    <w:pPr>
      <w:widowControl w:val="0"/>
      <w:autoSpaceDE w:val="0"/>
      <w:autoSpaceDN w:val="0"/>
      <w:spacing w:after="0" w:line="240" w:lineRule="auto"/>
    </w:pPr>
    <w:rPr>
      <w:rFonts w:ascii="Times New Roman" w:eastAsia="Times New Roman" w:hAnsi="Times New Roman" w:cs="Times New Roman"/>
      <w:lang w:bidi="pl-PL"/>
    </w:rPr>
  </w:style>
  <w:style w:type="character" w:customStyle="1" w:styleId="TekstpodstawowyZnak">
    <w:name w:val="Tekst podstawowy Znak"/>
    <w:basedOn w:val="Domylnaczcionkaakapitu"/>
    <w:link w:val="Tekstpodstawowy"/>
    <w:uiPriority w:val="1"/>
    <w:rsid w:val="00001532"/>
    <w:rPr>
      <w:rFonts w:ascii="Times New Roman" w:eastAsia="Times New Roman" w:hAnsi="Times New Roman" w:cs="Times New Roman"/>
      <w:lang w:bidi="pl-PL"/>
    </w:rPr>
  </w:style>
  <w:style w:type="paragraph" w:customStyle="1" w:styleId="DomylneA">
    <w:name w:val="Domyślne A"/>
    <w:rsid w:val="0029050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Bezodstpw">
    <w:name w:val="No Spacing"/>
    <w:uiPriority w:val="1"/>
    <w:qFormat/>
    <w:rsid w:val="00ED745D"/>
    <w:pPr>
      <w:suppressAutoHyphens/>
      <w:spacing w:after="0" w:line="240" w:lineRule="auto"/>
    </w:pPr>
    <w:rPr>
      <w:rFonts w:eastAsiaTheme="minorHAnsi"/>
      <w:lang w:eastAsia="en-US"/>
    </w:rPr>
  </w:style>
  <w:style w:type="paragraph" w:customStyle="1" w:styleId="Default">
    <w:name w:val="Default"/>
    <w:rsid w:val="001F30A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 w:id="53549956">
      <w:bodyDiv w:val="1"/>
      <w:marLeft w:val="0"/>
      <w:marRight w:val="0"/>
      <w:marTop w:val="0"/>
      <w:marBottom w:val="0"/>
      <w:divBdr>
        <w:top w:val="none" w:sz="0" w:space="0" w:color="auto"/>
        <w:left w:val="none" w:sz="0" w:space="0" w:color="auto"/>
        <w:bottom w:val="none" w:sz="0" w:space="0" w:color="auto"/>
        <w:right w:val="none" w:sz="0" w:space="0" w:color="auto"/>
      </w:divBdr>
    </w:div>
    <w:div w:id="68581540">
      <w:bodyDiv w:val="1"/>
      <w:marLeft w:val="0"/>
      <w:marRight w:val="0"/>
      <w:marTop w:val="0"/>
      <w:marBottom w:val="0"/>
      <w:divBdr>
        <w:top w:val="none" w:sz="0" w:space="0" w:color="auto"/>
        <w:left w:val="none" w:sz="0" w:space="0" w:color="auto"/>
        <w:bottom w:val="none" w:sz="0" w:space="0" w:color="auto"/>
        <w:right w:val="none" w:sz="0" w:space="0" w:color="auto"/>
      </w:divBdr>
    </w:div>
    <w:div w:id="229659634">
      <w:bodyDiv w:val="1"/>
      <w:marLeft w:val="0"/>
      <w:marRight w:val="0"/>
      <w:marTop w:val="0"/>
      <w:marBottom w:val="0"/>
      <w:divBdr>
        <w:top w:val="none" w:sz="0" w:space="0" w:color="auto"/>
        <w:left w:val="none" w:sz="0" w:space="0" w:color="auto"/>
        <w:bottom w:val="none" w:sz="0" w:space="0" w:color="auto"/>
        <w:right w:val="none" w:sz="0" w:space="0" w:color="auto"/>
      </w:divBdr>
    </w:div>
    <w:div w:id="895360138">
      <w:bodyDiv w:val="1"/>
      <w:marLeft w:val="0"/>
      <w:marRight w:val="0"/>
      <w:marTop w:val="0"/>
      <w:marBottom w:val="0"/>
      <w:divBdr>
        <w:top w:val="none" w:sz="0" w:space="0" w:color="auto"/>
        <w:left w:val="none" w:sz="0" w:space="0" w:color="auto"/>
        <w:bottom w:val="none" w:sz="0" w:space="0" w:color="auto"/>
        <w:right w:val="none" w:sz="0" w:space="0" w:color="auto"/>
      </w:divBdr>
    </w:div>
    <w:div w:id="991062384">
      <w:bodyDiv w:val="1"/>
      <w:marLeft w:val="0"/>
      <w:marRight w:val="0"/>
      <w:marTop w:val="0"/>
      <w:marBottom w:val="0"/>
      <w:divBdr>
        <w:top w:val="none" w:sz="0" w:space="0" w:color="auto"/>
        <w:left w:val="none" w:sz="0" w:space="0" w:color="auto"/>
        <w:bottom w:val="none" w:sz="0" w:space="0" w:color="auto"/>
        <w:right w:val="none" w:sz="0" w:space="0" w:color="auto"/>
      </w:divBdr>
    </w:div>
    <w:div w:id="1024944146">
      <w:bodyDiv w:val="1"/>
      <w:marLeft w:val="0"/>
      <w:marRight w:val="0"/>
      <w:marTop w:val="0"/>
      <w:marBottom w:val="0"/>
      <w:divBdr>
        <w:top w:val="none" w:sz="0" w:space="0" w:color="auto"/>
        <w:left w:val="none" w:sz="0" w:space="0" w:color="auto"/>
        <w:bottom w:val="none" w:sz="0" w:space="0" w:color="auto"/>
        <w:right w:val="none" w:sz="0" w:space="0" w:color="auto"/>
      </w:divBdr>
    </w:div>
    <w:div w:id="1174956419">
      <w:bodyDiv w:val="1"/>
      <w:marLeft w:val="0"/>
      <w:marRight w:val="0"/>
      <w:marTop w:val="0"/>
      <w:marBottom w:val="0"/>
      <w:divBdr>
        <w:top w:val="none" w:sz="0" w:space="0" w:color="auto"/>
        <w:left w:val="none" w:sz="0" w:space="0" w:color="auto"/>
        <w:bottom w:val="none" w:sz="0" w:space="0" w:color="auto"/>
        <w:right w:val="none" w:sz="0" w:space="0" w:color="auto"/>
      </w:divBdr>
    </w:div>
    <w:div w:id="1333680051">
      <w:bodyDiv w:val="1"/>
      <w:marLeft w:val="0"/>
      <w:marRight w:val="0"/>
      <w:marTop w:val="0"/>
      <w:marBottom w:val="0"/>
      <w:divBdr>
        <w:top w:val="none" w:sz="0" w:space="0" w:color="auto"/>
        <w:left w:val="none" w:sz="0" w:space="0" w:color="auto"/>
        <w:bottom w:val="none" w:sz="0" w:space="0" w:color="auto"/>
        <w:right w:val="none" w:sz="0" w:space="0" w:color="auto"/>
      </w:divBdr>
    </w:div>
    <w:div w:id="17807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2781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Małgorzata Skuza-Zawadzka</cp:lastModifiedBy>
  <cp:revision>3</cp:revision>
  <cp:lastPrinted>2024-06-13T13:30:00Z</cp:lastPrinted>
  <dcterms:created xsi:type="dcterms:W3CDTF">2024-10-17T15:20:00Z</dcterms:created>
  <dcterms:modified xsi:type="dcterms:W3CDTF">2024-10-18T11:12:00Z</dcterms:modified>
</cp:coreProperties>
</file>