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5" w:rsidRPr="00491F91" w:rsidRDefault="007E0630" w:rsidP="007E0630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491F91">
        <w:rPr>
          <w:rFonts w:ascii="Century Gothic" w:hAnsi="Century Gothic"/>
          <w:sz w:val="20"/>
          <w:szCs w:val="20"/>
        </w:rPr>
        <w:t xml:space="preserve">Załącznik </w:t>
      </w:r>
    </w:p>
    <w:p w:rsidR="007E0630" w:rsidRPr="00491F91" w:rsidRDefault="007E0630" w:rsidP="007E0630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491F91">
        <w:rPr>
          <w:rFonts w:ascii="Century Gothic" w:hAnsi="Century Gothic"/>
          <w:sz w:val="20"/>
          <w:szCs w:val="20"/>
        </w:rPr>
        <w:t>do Zarządzenia</w:t>
      </w:r>
      <w:r w:rsidR="00C95ECA" w:rsidRPr="00491F91">
        <w:rPr>
          <w:rFonts w:ascii="Century Gothic" w:hAnsi="Century Gothic"/>
          <w:sz w:val="20"/>
          <w:szCs w:val="20"/>
        </w:rPr>
        <w:t xml:space="preserve"> nr</w:t>
      </w:r>
      <w:r w:rsidR="007C62B9" w:rsidRPr="00491F91">
        <w:rPr>
          <w:rFonts w:ascii="Century Gothic" w:hAnsi="Century Gothic"/>
          <w:sz w:val="20"/>
          <w:szCs w:val="20"/>
        </w:rPr>
        <w:t xml:space="preserve"> </w:t>
      </w:r>
      <w:r w:rsidR="00866D8B">
        <w:rPr>
          <w:rFonts w:ascii="Century Gothic" w:hAnsi="Century Gothic"/>
          <w:sz w:val="20"/>
          <w:szCs w:val="20"/>
        </w:rPr>
        <w:t>133</w:t>
      </w:r>
      <w:r w:rsidR="007C62B9" w:rsidRPr="00491F91">
        <w:rPr>
          <w:rFonts w:ascii="Century Gothic" w:hAnsi="Century Gothic"/>
          <w:sz w:val="20"/>
          <w:szCs w:val="20"/>
        </w:rPr>
        <w:t>/202</w:t>
      </w:r>
      <w:r w:rsidR="00245E0E" w:rsidRPr="00491F91">
        <w:rPr>
          <w:rFonts w:ascii="Century Gothic" w:hAnsi="Century Gothic"/>
          <w:sz w:val="20"/>
          <w:szCs w:val="20"/>
        </w:rPr>
        <w:t>4</w:t>
      </w:r>
      <w:r w:rsidR="00C95ECA" w:rsidRPr="00491F91">
        <w:rPr>
          <w:rFonts w:ascii="Century Gothic" w:hAnsi="Century Gothic"/>
          <w:sz w:val="20"/>
          <w:szCs w:val="20"/>
        </w:rPr>
        <w:t xml:space="preserve"> </w:t>
      </w:r>
    </w:p>
    <w:p w:rsidR="007E0630" w:rsidRPr="00491F91" w:rsidRDefault="007E0630" w:rsidP="007E0630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491F91">
        <w:rPr>
          <w:rFonts w:ascii="Century Gothic" w:hAnsi="Century Gothic"/>
          <w:sz w:val="20"/>
          <w:szCs w:val="20"/>
        </w:rPr>
        <w:t>Wójta Gminy Kościelisko</w:t>
      </w:r>
    </w:p>
    <w:p w:rsidR="007E0630" w:rsidRPr="00491F91" w:rsidRDefault="007E0630" w:rsidP="007E0630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491F91">
        <w:rPr>
          <w:rFonts w:ascii="Century Gothic" w:hAnsi="Century Gothic"/>
          <w:sz w:val="20"/>
          <w:szCs w:val="20"/>
        </w:rPr>
        <w:t xml:space="preserve"> z dnia</w:t>
      </w:r>
      <w:r w:rsidR="007C62B9" w:rsidRPr="00491F91">
        <w:rPr>
          <w:rFonts w:ascii="Century Gothic" w:hAnsi="Century Gothic"/>
          <w:sz w:val="20"/>
          <w:szCs w:val="20"/>
        </w:rPr>
        <w:t xml:space="preserve"> </w:t>
      </w:r>
      <w:r w:rsidR="00AF02D4">
        <w:rPr>
          <w:rFonts w:ascii="Century Gothic" w:hAnsi="Century Gothic"/>
          <w:sz w:val="20"/>
          <w:szCs w:val="20"/>
        </w:rPr>
        <w:t>1</w:t>
      </w:r>
      <w:r w:rsidR="00866D8B">
        <w:rPr>
          <w:rFonts w:ascii="Century Gothic" w:hAnsi="Century Gothic"/>
          <w:sz w:val="20"/>
          <w:szCs w:val="20"/>
        </w:rPr>
        <w:t>9</w:t>
      </w:r>
      <w:r w:rsidR="00AF02D4">
        <w:rPr>
          <w:rFonts w:ascii="Century Gothic" w:hAnsi="Century Gothic"/>
          <w:sz w:val="20"/>
          <w:szCs w:val="20"/>
        </w:rPr>
        <w:t>.</w:t>
      </w:r>
      <w:r w:rsidR="00011CC1">
        <w:rPr>
          <w:rFonts w:ascii="Century Gothic" w:hAnsi="Century Gothic"/>
          <w:sz w:val="20"/>
          <w:szCs w:val="20"/>
        </w:rPr>
        <w:t>12</w:t>
      </w:r>
      <w:r w:rsidR="00AF02D4">
        <w:rPr>
          <w:rFonts w:ascii="Century Gothic" w:hAnsi="Century Gothic"/>
          <w:sz w:val="20"/>
          <w:szCs w:val="20"/>
        </w:rPr>
        <w:t>.2024r</w:t>
      </w:r>
      <w:r w:rsidR="007C62B9" w:rsidRPr="00491F91">
        <w:rPr>
          <w:rFonts w:ascii="Century Gothic" w:hAnsi="Century Gothic"/>
          <w:sz w:val="20"/>
          <w:szCs w:val="20"/>
        </w:rPr>
        <w:t>.</w:t>
      </w:r>
    </w:p>
    <w:p w:rsidR="007E0630" w:rsidRPr="00491F91" w:rsidRDefault="007E0630" w:rsidP="007E0630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:rsidR="007E0630" w:rsidRDefault="007E0630" w:rsidP="007E0630">
      <w:pPr>
        <w:spacing w:after="0"/>
        <w:jc w:val="right"/>
      </w:pPr>
    </w:p>
    <w:p w:rsidR="007E0630" w:rsidRPr="00ED7234" w:rsidRDefault="00ED7234" w:rsidP="00ED7234">
      <w:pPr>
        <w:spacing w:after="0" w:line="276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WYKAZ </w:t>
      </w:r>
      <w:r w:rsidR="00254056">
        <w:rPr>
          <w:rFonts w:ascii="Century Gothic" w:hAnsi="Century Gothic"/>
          <w:b/>
          <w:sz w:val="24"/>
          <w:szCs w:val="24"/>
        </w:rPr>
        <w:t>NIERUCHOMOŚCI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PRZEZNACZON</w:t>
      </w:r>
      <w:r w:rsidR="005E029F">
        <w:rPr>
          <w:rFonts w:ascii="Century Gothic" w:hAnsi="Century Gothic"/>
          <w:b/>
          <w:sz w:val="24"/>
          <w:szCs w:val="24"/>
        </w:rPr>
        <w:t>EJ</w:t>
      </w:r>
      <w:r w:rsidR="007E0630" w:rsidRPr="00ED7234">
        <w:rPr>
          <w:rFonts w:ascii="Century Gothic" w:hAnsi="Century Gothic"/>
          <w:b/>
          <w:sz w:val="24"/>
          <w:szCs w:val="24"/>
        </w:rPr>
        <w:t xml:space="preserve"> DO ODDANIA W NAJEM</w:t>
      </w:r>
    </w:p>
    <w:p w:rsidR="00EE5E1D" w:rsidRPr="00ED7234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:rsidR="00EE5E1D" w:rsidRPr="008C457A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C457A">
        <w:rPr>
          <w:rFonts w:ascii="Century Gothic" w:hAnsi="Century Gothic"/>
          <w:b/>
          <w:sz w:val="20"/>
          <w:szCs w:val="20"/>
        </w:rPr>
        <w:t>Oznaczenie nieruchomości według księgi wieczystej oraz katastru nieruchomości:</w:t>
      </w:r>
    </w:p>
    <w:p w:rsidR="00EE5E1D" w:rsidRPr="00565FA8" w:rsidRDefault="00495794" w:rsidP="00565FA8">
      <w:pPr>
        <w:pStyle w:val="Akapitzlist"/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565FA8">
        <w:rPr>
          <w:rFonts w:ascii="Century Gothic" w:hAnsi="Century Gothic"/>
          <w:sz w:val="20"/>
          <w:szCs w:val="20"/>
        </w:rPr>
        <w:t>D</w:t>
      </w:r>
      <w:r w:rsidRPr="00565FA8">
        <w:rPr>
          <w:rFonts w:ascii="Century Gothic" w:hAnsi="Century Gothic"/>
          <w:sz w:val="20"/>
          <w:szCs w:val="20"/>
        </w:rPr>
        <w:t xml:space="preserve">ziałka </w:t>
      </w:r>
      <w:proofErr w:type="spellStart"/>
      <w:r w:rsidRPr="00565FA8">
        <w:rPr>
          <w:rFonts w:ascii="Century Gothic" w:hAnsi="Century Gothic"/>
          <w:sz w:val="20"/>
          <w:szCs w:val="20"/>
        </w:rPr>
        <w:t>ewid</w:t>
      </w:r>
      <w:proofErr w:type="spellEnd"/>
      <w:r w:rsidRPr="00565FA8">
        <w:rPr>
          <w:rFonts w:ascii="Century Gothic" w:hAnsi="Century Gothic"/>
          <w:sz w:val="20"/>
          <w:szCs w:val="20"/>
        </w:rPr>
        <w:t>. 1990/4</w:t>
      </w:r>
      <w:r w:rsidRPr="00565FA8">
        <w:rPr>
          <w:rFonts w:ascii="Century Gothic" w:hAnsi="Century Gothic"/>
          <w:sz w:val="20"/>
          <w:szCs w:val="20"/>
        </w:rPr>
        <w:t xml:space="preserve"> o pow</w:t>
      </w:r>
      <w:r w:rsidR="00565FA8" w:rsidRPr="00565FA8">
        <w:rPr>
          <w:rFonts w:ascii="Century Gothic" w:hAnsi="Century Gothic"/>
          <w:sz w:val="20"/>
          <w:szCs w:val="20"/>
        </w:rPr>
        <w:t>. 0,1291ha</w:t>
      </w:r>
      <w:r w:rsidR="00C717C7" w:rsidRPr="00565FA8">
        <w:rPr>
          <w:rFonts w:ascii="Century Gothic" w:hAnsi="Century Gothic"/>
          <w:sz w:val="20"/>
          <w:szCs w:val="20"/>
        </w:rPr>
        <w:t xml:space="preserve">, </w:t>
      </w:r>
      <w:r w:rsidR="00EE5E1D" w:rsidRPr="00565FA8">
        <w:rPr>
          <w:rFonts w:ascii="Century Gothic" w:hAnsi="Century Gothic"/>
          <w:sz w:val="20"/>
          <w:szCs w:val="20"/>
        </w:rPr>
        <w:t>objęt</w:t>
      </w:r>
      <w:r w:rsidR="00565FA8" w:rsidRPr="00565FA8">
        <w:rPr>
          <w:rFonts w:ascii="Century Gothic" w:hAnsi="Century Gothic"/>
          <w:sz w:val="20"/>
          <w:szCs w:val="20"/>
        </w:rPr>
        <w:t>a</w:t>
      </w:r>
      <w:r w:rsidR="00EE5E1D" w:rsidRPr="00565FA8">
        <w:rPr>
          <w:rFonts w:ascii="Century Gothic" w:hAnsi="Century Gothic"/>
          <w:sz w:val="20"/>
          <w:szCs w:val="20"/>
        </w:rPr>
        <w:t xml:space="preserve"> księgą wieczystą nr</w:t>
      </w:r>
      <w:r w:rsidR="00706B6C" w:rsidRPr="00565FA8">
        <w:rPr>
          <w:rFonts w:ascii="Century Gothic" w:hAnsi="Century Gothic"/>
          <w:sz w:val="20"/>
          <w:szCs w:val="20"/>
        </w:rPr>
        <w:t xml:space="preserve"> </w:t>
      </w:r>
      <w:r w:rsidR="00565FA8" w:rsidRPr="00565FA8">
        <w:rPr>
          <w:rFonts w:ascii="Century Gothic" w:hAnsi="Century Gothic"/>
          <w:sz w:val="20"/>
          <w:szCs w:val="20"/>
        </w:rPr>
        <w:t>N</w:t>
      </w:r>
      <w:r w:rsidR="00706B6C" w:rsidRPr="00565FA8">
        <w:rPr>
          <w:rFonts w:ascii="Century Gothic" w:hAnsi="Century Gothic"/>
          <w:color w:val="000000"/>
          <w:sz w:val="20"/>
          <w:szCs w:val="20"/>
        </w:rPr>
        <w:t>S1Z/000</w:t>
      </w:r>
      <w:r w:rsidR="00565FA8" w:rsidRPr="00565FA8">
        <w:rPr>
          <w:rFonts w:ascii="Century Gothic" w:hAnsi="Century Gothic"/>
          <w:color w:val="000000"/>
          <w:sz w:val="20"/>
          <w:szCs w:val="20"/>
        </w:rPr>
        <w:t>61404/5</w:t>
      </w:r>
      <w:r w:rsidR="00523BF8" w:rsidRPr="00565FA8">
        <w:rPr>
          <w:rFonts w:ascii="Century Gothic" w:hAnsi="Century Gothic"/>
          <w:sz w:val="20"/>
          <w:szCs w:val="20"/>
        </w:rPr>
        <w:t>.</w:t>
      </w:r>
      <w:r w:rsidR="00706B6C" w:rsidRPr="00565FA8">
        <w:rPr>
          <w:rFonts w:ascii="Century Gothic" w:hAnsi="Century Gothic"/>
          <w:sz w:val="20"/>
          <w:szCs w:val="20"/>
        </w:rPr>
        <w:t xml:space="preserve"> </w:t>
      </w:r>
    </w:p>
    <w:p w:rsidR="00EE5E1D" w:rsidRPr="008C457A" w:rsidRDefault="00EE5E1D" w:rsidP="00ED7234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:rsidR="00EE5E1D" w:rsidRPr="008C457A" w:rsidRDefault="00EE5E1D" w:rsidP="00ED7234">
      <w:pPr>
        <w:pStyle w:val="Akapitzlist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0"/>
          <w:szCs w:val="20"/>
        </w:rPr>
      </w:pPr>
      <w:r w:rsidRPr="008C457A">
        <w:rPr>
          <w:rFonts w:ascii="Century Gothic" w:hAnsi="Century Gothic"/>
          <w:b/>
          <w:sz w:val="20"/>
          <w:szCs w:val="20"/>
        </w:rPr>
        <w:t>Opis i powierzchnia nieruchomości:</w:t>
      </w:r>
    </w:p>
    <w:p w:rsidR="00352945" w:rsidRPr="00352945" w:rsidRDefault="00565FA8" w:rsidP="00360CCA">
      <w:pPr>
        <w:spacing w:after="60" w:line="276" w:lineRule="auto"/>
        <w:ind w:left="709"/>
        <w:jc w:val="both"/>
        <w:rPr>
          <w:rFonts w:ascii="Century Gothic" w:hAnsi="Century Gothic"/>
          <w:sz w:val="20"/>
          <w:szCs w:val="20"/>
        </w:rPr>
      </w:pPr>
      <w:bookmarkStart w:id="0" w:name="_GoBack"/>
      <w:r w:rsidRPr="00352945">
        <w:rPr>
          <w:rFonts w:ascii="Century Gothic" w:hAnsi="Century Gothic"/>
          <w:sz w:val="20"/>
          <w:szCs w:val="20"/>
        </w:rPr>
        <w:t>Część</w:t>
      </w:r>
      <w:r w:rsidRPr="00352945">
        <w:rPr>
          <w:rFonts w:ascii="Century Gothic" w:hAnsi="Century Gothic"/>
          <w:sz w:val="20"/>
          <w:szCs w:val="20"/>
        </w:rPr>
        <w:t xml:space="preserve"> nieruchomości zabudowanej pawilonem handlowo-usługowym,</w:t>
      </w:r>
      <w:r w:rsidRPr="00352945">
        <w:rPr>
          <w:rFonts w:ascii="Century Gothic" w:hAnsi="Century Gothic"/>
          <w:sz w:val="20"/>
          <w:szCs w:val="20"/>
        </w:rPr>
        <w:t xml:space="preserve"> </w:t>
      </w:r>
      <w:r w:rsidRPr="00352945">
        <w:rPr>
          <w:rFonts w:ascii="Century Gothic" w:hAnsi="Century Gothic"/>
          <w:sz w:val="20"/>
          <w:szCs w:val="20"/>
        </w:rPr>
        <w:t xml:space="preserve">oznaczonej jako działka </w:t>
      </w:r>
      <w:proofErr w:type="spellStart"/>
      <w:r w:rsidRPr="00352945">
        <w:rPr>
          <w:rFonts w:ascii="Century Gothic" w:hAnsi="Century Gothic"/>
          <w:sz w:val="20"/>
          <w:szCs w:val="20"/>
        </w:rPr>
        <w:t>ewid</w:t>
      </w:r>
      <w:proofErr w:type="spellEnd"/>
      <w:r w:rsidRPr="00352945">
        <w:rPr>
          <w:rFonts w:ascii="Century Gothic" w:hAnsi="Century Gothic"/>
          <w:sz w:val="20"/>
          <w:szCs w:val="20"/>
        </w:rPr>
        <w:t xml:space="preserve">. 1990/4, położonej w Kościelisku, przy ul. Nędzy </w:t>
      </w:r>
      <w:proofErr w:type="spellStart"/>
      <w:r w:rsidRPr="00352945">
        <w:rPr>
          <w:rFonts w:ascii="Century Gothic" w:hAnsi="Century Gothic"/>
          <w:sz w:val="20"/>
          <w:szCs w:val="20"/>
        </w:rPr>
        <w:t>Kubińca</w:t>
      </w:r>
      <w:proofErr w:type="spellEnd"/>
      <w:r w:rsidRPr="00352945">
        <w:rPr>
          <w:rFonts w:ascii="Century Gothic" w:hAnsi="Century Gothic"/>
          <w:sz w:val="20"/>
          <w:szCs w:val="20"/>
        </w:rPr>
        <w:t xml:space="preserve"> 183, o pow. 262 m</w:t>
      </w:r>
      <w:r w:rsidRPr="00352945">
        <w:rPr>
          <w:rFonts w:ascii="Century Gothic" w:hAnsi="Century Gothic"/>
          <w:sz w:val="20"/>
          <w:szCs w:val="20"/>
          <w:vertAlign w:val="superscript"/>
        </w:rPr>
        <w:t>2</w:t>
      </w:r>
      <w:r w:rsidRPr="00352945">
        <w:rPr>
          <w:rFonts w:ascii="Century Gothic" w:hAnsi="Century Gothic"/>
          <w:sz w:val="20"/>
          <w:szCs w:val="20"/>
        </w:rPr>
        <w:t>.</w:t>
      </w:r>
      <w:r w:rsidR="00352945" w:rsidRPr="00352945">
        <w:rPr>
          <w:rFonts w:ascii="Century Gothic" w:hAnsi="Century Gothic"/>
          <w:sz w:val="20"/>
          <w:szCs w:val="20"/>
        </w:rPr>
        <w:t xml:space="preserve"> B</w:t>
      </w:r>
      <w:r w:rsidR="00352945" w:rsidRPr="00352945">
        <w:rPr>
          <w:rFonts w:ascii="Century Gothic" w:hAnsi="Century Gothic"/>
          <w:sz w:val="20"/>
          <w:szCs w:val="20"/>
        </w:rPr>
        <w:t>udyn</w:t>
      </w:r>
      <w:r w:rsidR="00352945" w:rsidRPr="00352945">
        <w:rPr>
          <w:rFonts w:ascii="Century Gothic" w:hAnsi="Century Gothic"/>
          <w:sz w:val="20"/>
          <w:szCs w:val="20"/>
        </w:rPr>
        <w:t>e</w:t>
      </w:r>
      <w:r w:rsidR="00352945" w:rsidRPr="00352945">
        <w:rPr>
          <w:rFonts w:ascii="Century Gothic" w:hAnsi="Century Gothic"/>
          <w:sz w:val="20"/>
          <w:szCs w:val="20"/>
        </w:rPr>
        <w:t>k</w:t>
      </w:r>
      <w:r w:rsidR="00352945" w:rsidRPr="00352945">
        <w:rPr>
          <w:rFonts w:ascii="Century Gothic" w:hAnsi="Century Gothic"/>
          <w:sz w:val="20"/>
          <w:szCs w:val="20"/>
        </w:rPr>
        <w:t xml:space="preserve"> o</w:t>
      </w:r>
      <w:r w:rsidR="00352945" w:rsidRPr="00352945">
        <w:rPr>
          <w:rFonts w:ascii="Century Gothic" w:hAnsi="Century Gothic"/>
          <w:sz w:val="20"/>
          <w:szCs w:val="20"/>
        </w:rPr>
        <w:t xml:space="preserve"> </w:t>
      </w:r>
      <w:r w:rsidR="00352945" w:rsidRPr="00352945">
        <w:rPr>
          <w:rFonts w:ascii="Century Gothic" w:hAnsi="Century Gothic"/>
          <w:sz w:val="20"/>
          <w:szCs w:val="20"/>
        </w:rPr>
        <w:t xml:space="preserve">powierzchni 20 </w:t>
      </w:r>
      <w:r w:rsidR="00352945" w:rsidRPr="00352945">
        <w:rPr>
          <w:rFonts w:ascii="Century Gothic" w:hAnsi="Century Gothic"/>
          <w:sz w:val="20"/>
          <w:szCs w:val="20"/>
        </w:rPr>
        <w:t>m</w:t>
      </w:r>
      <w:r w:rsidR="00352945" w:rsidRPr="00352945">
        <w:rPr>
          <w:rFonts w:ascii="Century Gothic" w:hAnsi="Century Gothic"/>
          <w:sz w:val="20"/>
          <w:szCs w:val="20"/>
          <w:vertAlign w:val="superscript"/>
        </w:rPr>
        <w:t>2</w:t>
      </w:r>
      <w:r w:rsidR="00352945" w:rsidRPr="00352945">
        <w:rPr>
          <w:rFonts w:ascii="Century Gothic" w:hAnsi="Century Gothic"/>
          <w:sz w:val="20"/>
          <w:szCs w:val="20"/>
        </w:rPr>
        <w:t xml:space="preserve"> w</w:t>
      </w:r>
      <w:r w:rsidR="00352945" w:rsidRPr="00352945">
        <w:rPr>
          <w:rFonts w:ascii="Century Gothic" w:hAnsi="Century Gothic"/>
          <w:sz w:val="20"/>
          <w:szCs w:val="20"/>
        </w:rPr>
        <w:t>yposażony jest w urządzenia i instalację elektryczną, wodoci</w:t>
      </w:r>
      <w:r w:rsidR="00352945" w:rsidRPr="00352945">
        <w:rPr>
          <w:rFonts w:ascii="Century Gothic" w:hAnsi="Century Gothic"/>
          <w:sz w:val="20"/>
          <w:szCs w:val="20"/>
        </w:rPr>
        <w:t>ą</w:t>
      </w:r>
      <w:r w:rsidR="00352945" w:rsidRPr="00352945">
        <w:rPr>
          <w:rFonts w:ascii="Century Gothic" w:hAnsi="Century Gothic"/>
          <w:sz w:val="20"/>
          <w:szCs w:val="20"/>
        </w:rPr>
        <w:t>gową, kanalizacyjną</w:t>
      </w:r>
      <w:r w:rsidR="00352945">
        <w:rPr>
          <w:rFonts w:ascii="Century Gothic" w:hAnsi="Century Gothic"/>
          <w:sz w:val="20"/>
          <w:szCs w:val="20"/>
        </w:rPr>
        <w:t>.</w:t>
      </w:r>
      <w:bookmarkEnd w:id="0"/>
    </w:p>
    <w:p w:rsidR="00EE5E1D" w:rsidRPr="00565FA8" w:rsidRDefault="00EE5E1D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565FA8">
        <w:rPr>
          <w:rFonts w:ascii="Century Gothic" w:hAnsi="Century Gothic"/>
          <w:b/>
          <w:sz w:val="20"/>
          <w:szCs w:val="20"/>
        </w:rPr>
        <w:t xml:space="preserve">Przeznaczenie nieruchomości i sposób </w:t>
      </w:r>
      <w:r w:rsidR="00C717C7" w:rsidRPr="00565FA8">
        <w:rPr>
          <w:rFonts w:ascii="Century Gothic" w:hAnsi="Century Gothic"/>
          <w:b/>
          <w:sz w:val="20"/>
          <w:szCs w:val="20"/>
        </w:rPr>
        <w:t>jej zagospodarowania:</w:t>
      </w:r>
    </w:p>
    <w:p w:rsidR="00565FA8" w:rsidRPr="00565FA8" w:rsidRDefault="00565FA8" w:rsidP="007078CD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565FA8">
        <w:rPr>
          <w:rFonts w:ascii="Century Gothic" w:hAnsi="Century Gothic"/>
          <w:sz w:val="20"/>
          <w:szCs w:val="20"/>
        </w:rPr>
        <w:t>Przeznaczenie w MPZP: 1Up/MW – teren zabudowy usługowej – usługi publiczne oraz zabudowy mieszkaniowej wielorodzinnej (uchwała nr XLVIII/367/23 Rady Gminy Kościelisko z dnia 22 czerwca 2023r.)</w:t>
      </w:r>
      <w:r w:rsidR="008E5EAE">
        <w:rPr>
          <w:rFonts w:ascii="Century Gothic" w:hAnsi="Century Gothic"/>
          <w:sz w:val="20"/>
          <w:szCs w:val="20"/>
        </w:rPr>
        <w:t>.</w:t>
      </w:r>
      <w:r w:rsidRPr="00565FA8">
        <w:rPr>
          <w:rFonts w:ascii="Century Gothic" w:hAnsi="Century Gothic"/>
          <w:sz w:val="20"/>
          <w:szCs w:val="20"/>
        </w:rPr>
        <w:t xml:space="preserve"> </w:t>
      </w:r>
    </w:p>
    <w:p w:rsidR="001F696D" w:rsidRPr="00565FA8" w:rsidRDefault="001F696D" w:rsidP="007078CD">
      <w:pPr>
        <w:pStyle w:val="Akapitzlist"/>
        <w:spacing w:before="240" w:line="276" w:lineRule="auto"/>
        <w:jc w:val="both"/>
        <w:rPr>
          <w:rFonts w:ascii="Century Gothic" w:hAnsi="Century Gothic"/>
          <w:sz w:val="20"/>
          <w:szCs w:val="20"/>
        </w:rPr>
      </w:pPr>
      <w:r w:rsidRPr="00565FA8">
        <w:rPr>
          <w:rFonts w:ascii="Century Gothic" w:hAnsi="Century Gothic"/>
          <w:sz w:val="20"/>
          <w:szCs w:val="20"/>
        </w:rPr>
        <w:t>Nieruchomość</w:t>
      </w:r>
      <w:r w:rsidR="00D54AE7" w:rsidRPr="00565FA8">
        <w:rPr>
          <w:rFonts w:ascii="Century Gothic" w:hAnsi="Century Gothic"/>
          <w:sz w:val="20"/>
          <w:szCs w:val="20"/>
        </w:rPr>
        <w:t xml:space="preserve"> o której mowa w pkt. 2</w:t>
      </w:r>
      <w:r w:rsidRPr="00565FA8">
        <w:rPr>
          <w:rFonts w:ascii="Century Gothic" w:hAnsi="Century Gothic"/>
          <w:sz w:val="20"/>
          <w:szCs w:val="20"/>
        </w:rPr>
        <w:t xml:space="preserve"> </w:t>
      </w:r>
      <w:r w:rsidR="00852E9F" w:rsidRPr="00565FA8">
        <w:rPr>
          <w:rFonts w:ascii="Century Gothic" w:hAnsi="Century Gothic"/>
          <w:sz w:val="20"/>
          <w:szCs w:val="20"/>
        </w:rPr>
        <w:t>jest</w:t>
      </w:r>
      <w:r w:rsidR="00DD797B" w:rsidRPr="00565FA8">
        <w:rPr>
          <w:rFonts w:ascii="Century Gothic" w:hAnsi="Century Gothic"/>
          <w:sz w:val="20"/>
          <w:szCs w:val="20"/>
        </w:rPr>
        <w:t xml:space="preserve"> </w:t>
      </w:r>
      <w:r w:rsidRPr="00565FA8">
        <w:rPr>
          <w:rFonts w:ascii="Century Gothic" w:hAnsi="Century Gothic"/>
          <w:sz w:val="20"/>
          <w:szCs w:val="20"/>
        </w:rPr>
        <w:t xml:space="preserve">przeznaczona na prowadzenie </w:t>
      </w:r>
      <w:r w:rsidR="00E74929" w:rsidRPr="00565FA8">
        <w:rPr>
          <w:rFonts w:ascii="Century Gothic" w:hAnsi="Century Gothic"/>
          <w:color w:val="000000"/>
          <w:sz w:val="20"/>
          <w:szCs w:val="20"/>
        </w:rPr>
        <w:t>działalności handlowo-usługowej</w:t>
      </w:r>
      <w:r w:rsidR="00565FA8">
        <w:rPr>
          <w:rFonts w:ascii="Century Gothic" w:hAnsi="Century Gothic"/>
          <w:color w:val="000000"/>
          <w:sz w:val="20"/>
          <w:szCs w:val="20"/>
        </w:rPr>
        <w:t>.</w:t>
      </w:r>
    </w:p>
    <w:p w:rsidR="001F696D" w:rsidRPr="008C457A" w:rsidRDefault="001F696D" w:rsidP="00ED7234">
      <w:pPr>
        <w:pStyle w:val="Akapitzlist"/>
        <w:spacing w:before="240" w:line="276" w:lineRule="auto"/>
        <w:rPr>
          <w:rFonts w:ascii="Century Gothic" w:hAnsi="Century Gothic"/>
          <w:sz w:val="20"/>
          <w:szCs w:val="20"/>
        </w:rPr>
      </w:pPr>
    </w:p>
    <w:p w:rsidR="00C717C7" w:rsidRPr="008C457A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8C457A">
        <w:rPr>
          <w:rFonts w:ascii="Century Gothic" w:hAnsi="Century Gothic"/>
          <w:b/>
          <w:sz w:val="20"/>
          <w:szCs w:val="20"/>
        </w:rPr>
        <w:t xml:space="preserve">Termin zagospodarowania nieruchomości </w:t>
      </w:r>
    </w:p>
    <w:p w:rsidR="00845320" w:rsidRPr="008C457A" w:rsidRDefault="00845320" w:rsidP="00ED7234">
      <w:pPr>
        <w:pStyle w:val="Akapitzlist"/>
        <w:spacing w:before="240" w:after="0" w:line="276" w:lineRule="auto"/>
        <w:rPr>
          <w:rFonts w:ascii="Century Gothic" w:hAnsi="Century Gothic"/>
          <w:sz w:val="20"/>
          <w:szCs w:val="20"/>
        </w:rPr>
      </w:pPr>
      <w:r w:rsidRPr="008C457A">
        <w:rPr>
          <w:rFonts w:ascii="Century Gothic" w:hAnsi="Century Gothic"/>
          <w:sz w:val="20"/>
          <w:szCs w:val="20"/>
        </w:rPr>
        <w:t xml:space="preserve">Okres najmu: </w:t>
      </w:r>
      <w:r w:rsidR="008D1013" w:rsidRPr="008C457A">
        <w:rPr>
          <w:rFonts w:ascii="Century Gothic" w:hAnsi="Century Gothic"/>
          <w:sz w:val="20"/>
          <w:szCs w:val="20"/>
        </w:rPr>
        <w:t>10 lat</w:t>
      </w:r>
      <w:r w:rsidR="00523BF8" w:rsidRPr="008C457A">
        <w:rPr>
          <w:rFonts w:ascii="Century Gothic" w:hAnsi="Century Gothic"/>
          <w:sz w:val="20"/>
          <w:szCs w:val="20"/>
        </w:rPr>
        <w:t>.</w:t>
      </w:r>
    </w:p>
    <w:p w:rsidR="00C717C7" w:rsidRPr="008C457A" w:rsidRDefault="00C717C7" w:rsidP="00ED7234">
      <w:pPr>
        <w:pStyle w:val="Akapitzlist"/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C717C7" w:rsidRPr="008C457A" w:rsidRDefault="00C717C7" w:rsidP="00ED7234">
      <w:pPr>
        <w:pStyle w:val="Akapitzlist"/>
        <w:numPr>
          <w:ilvl w:val="0"/>
          <w:numId w:val="1"/>
        </w:num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  <w:r w:rsidRPr="008C457A">
        <w:rPr>
          <w:rFonts w:ascii="Century Gothic" w:hAnsi="Century Gothic"/>
          <w:b/>
          <w:sz w:val="20"/>
          <w:szCs w:val="20"/>
        </w:rPr>
        <w:t>Wysokość czynszu, termin jego wnoszenia i zasady aktualizacji opłat:</w:t>
      </w:r>
    </w:p>
    <w:p w:rsidR="008D1013" w:rsidRDefault="008D1013" w:rsidP="001F3704">
      <w:pPr>
        <w:pStyle w:val="Akapitzlist"/>
        <w:spacing w:line="276" w:lineRule="auto"/>
        <w:ind w:left="709"/>
        <w:rPr>
          <w:rFonts w:ascii="Century Gothic" w:hAnsi="Century Gothic"/>
          <w:sz w:val="20"/>
          <w:szCs w:val="20"/>
        </w:rPr>
      </w:pPr>
    </w:p>
    <w:p w:rsidR="006007D7" w:rsidRPr="007A7428" w:rsidRDefault="006007D7" w:rsidP="006007D7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</w:pPr>
      <w:r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Wysokość czynszu z tytułu najmu zostanie ustalona w drodze przetargu nieograniczonego. </w:t>
      </w:r>
    </w:p>
    <w:p w:rsidR="00392FD8" w:rsidRPr="007A7428" w:rsidRDefault="00392FD8" w:rsidP="006007D7">
      <w:pPr>
        <w:pStyle w:val="Akapitzlist"/>
        <w:numPr>
          <w:ilvl w:val="0"/>
          <w:numId w:val="2"/>
        </w:numPr>
        <w:spacing w:before="240" w:after="0" w:line="276" w:lineRule="auto"/>
        <w:ind w:left="709"/>
        <w:jc w:val="both"/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</w:pP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 xml:space="preserve">Cena wywoławcza: </w:t>
      </w:r>
      <w:r w:rsidR="0098592E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2</w:t>
      </w: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 </w:t>
      </w:r>
      <w:r w:rsidR="0098592E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000</w:t>
      </w: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,</w:t>
      </w:r>
      <w:r w:rsidR="0098592E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00</w:t>
      </w: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 xml:space="preserve"> zł netto </w:t>
      </w:r>
      <w:r w:rsidR="001B79F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 xml:space="preserve">za </w:t>
      </w: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miesi</w:t>
      </w:r>
      <w:r w:rsidR="001B79F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ąc</w:t>
      </w:r>
      <w:r w:rsidRPr="007A7428">
        <w:rPr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.</w:t>
      </w:r>
    </w:p>
    <w:p w:rsidR="00D0550C" w:rsidRPr="007A7428" w:rsidRDefault="00D0550C" w:rsidP="00ED7234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7A7428">
        <w:rPr>
          <w:rFonts w:ascii="Century Gothic" w:hAnsi="Century Gothic"/>
          <w:sz w:val="20"/>
          <w:szCs w:val="20"/>
        </w:rPr>
        <w:t>Termin wnoszenia opłat, zgodnie z terminem wskazanym na fakturze Vat</w:t>
      </w:r>
      <w:r w:rsidR="009948F4">
        <w:rPr>
          <w:rFonts w:ascii="Century Gothic" w:hAnsi="Century Gothic"/>
          <w:sz w:val="20"/>
          <w:szCs w:val="20"/>
        </w:rPr>
        <w:t>.</w:t>
      </w:r>
      <w:r w:rsidRPr="007A7428">
        <w:rPr>
          <w:rFonts w:ascii="Century Gothic" w:hAnsi="Century Gothic"/>
          <w:sz w:val="20"/>
          <w:szCs w:val="20"/>
        </w:rPr>
        <w:t xml:space="preserve"> </w:t>
      </w:r>
    </w:p>
    <w:p w:rsidR="00FF6F77" w:rsidRPr="007A7428" w:rsidRDefault="00CF5BA3" w:rsidP="006926C5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sz w:val="20"/>
          <w:szCs w:val="20"/>
        </w:rPr>
      </w:pPr>
      <w:r w:rsidRPr="007A7428">
        <w:rPr>
          <w:rFonts w:ascii="Century Gothic" w:hAnsi="Century Gothic"/>
          <w:sz w:val="20"/>
          <w:szCs w:val="20"/>
        </w:rPr>
        <w:t>Wysokość czynszu najmu będzie waloryzowana corocznie</w:t>
      </w:r>
      <w:r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o wskaźnik wzrostu cen towarów i usług konsumpcyjnych, ogłaszany przez Prezesa GUS za rok ubiegły</w:t>
      </w:r>
      <w:r w:rsidR="006926C5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</w:t>
      </w:r>
    </w:p>
    <w:p w:rsidR="0050195D" w:rsidRPr="007A7428" w:rsidRDefault="00340CF4" w:rsidP="007A7428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Wyżej w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ymieniona kwota nie obejmuje opłat </w:t>
      </w:r>
      <w:r w:rsidR="009F316E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związanych z korzystaniem z przedmiotu najmu tj. 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za</w:t>
      </w:r>
      <w:r w:rsidR="009F316E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: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ogrzewanie</w:t>
      </w:r>
      <w:r w:rsidR="007A7428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pomieszczeń</w:t>
      </w:r>
      <w:r w:rsidR="00A54D99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,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zużycie energii elektrycznej</w:t>
      </w:r>
      <w:r w:rsidR="0030477D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i </w:t>
      </w:r>
      <w:r w:rsidR="00A54D99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wod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y,</w:t>
      </w:r>
      <w:r w:rsidR="00E72F0A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odprowadz</w:t>
      </w:r>
      <w:r w:rsidR="0030477D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a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ni</w:t>
      </w:r>
      <w:r w:rsidR="0030477D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e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ścieków, wyw</w:t>
      </w:r>
      <w:r w:rsidR="0030477D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óz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nieczystości</w:t>
      </w:r>
      <w:r w:rsidR="0030477D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oraz</w:t>
      </w:r>
      <w:r w:rsidR="0034667E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podatku od nieruchomości i podatku Vat.</w:t>
      </w:r>
      <w:r w:rsidR="0050195D" w:rsidRPr="007A7428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 </w:t>
      </w:r>
    </w:p>
    <w:p w:rsidR="00C54742" w:rsidRPr="00154009" w:rsidRDefault="00C54742" w:rsidP="004049F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Niniejszy wykaz zostaje wywieszony na okres 21 </w:t>
      </w:r>
      <w:r w:rsidRP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dni tj. od dnia </w:t>
      </w:r>
      <w:r w:rsidR="002D714F">
        <w:rPr>
          <w:rFonts w:ascii="Century Gothic" w:eastAsia="Calibri" w:hAnsi="Century Gothic"/>
          <w:sz w:val="20"/>
          <w:szCs w:val="20"/>
        </w:rPr>
        <w:t>1</w:t>
      </w:r>
      <w:r w:rsidR="0098592E">
        <w:rPr>
          <w:rFonts w:ascii="Century Gothic" w:eastAsia="Calibri" w:hAnsi="Century Gothic"/>
          <w:sz w:val="20"/>
          <w:szCs w:val="20"/>
        </w:rPr>
        <w:t>9</w:t>
      </w:r>
      <w:r w:rsidR="00EF6B57" w:rsidRPr="00EF6B57">
        <w:rPr>
          <w:rFonts w:ascii="Century Gothic" w:eastAsia="Calibri" w:hAnsi="Century Gothic"/>
          <w:sz w:val="20"/>
          <w:szCs w:val="20"/>
        </w:rPr>
        <w:t>.</w:t>
      </w:r>
      <w:r w:rsidR="0098592E">
        <w:rPr>
          <w:rFonts w:ascii="Century Gothic" w:eastAsia="Calibri" w:hAnsi="Century Gothic"/>
          <w:sz w:val="20"/>
          <w:szCs w:val="20"/>
        </w:rPr>
        <w:t>12</w:t>
      </w:r>
      <w:r w:rsidR="00EF6B57" w:rsidRPr="00EF6B57">
        <w:rPr>
          <w:rFonts w:ascii="Century Gothic" w:eastAsia="Calibri" w:hAnsi="Century Gothic"/>
          <w:sz w:val="20"/>
          <w:szCs w:val="20"/>
        </w:rPr>
        <w:t>.202</w:t>
      </w:r>
      <w:r w:rsidR="002D714F">
        <w:rPr>
          <w:rFonts w:ascii="Century Gothic" w:eastAsia="Calibri" w:hAnsi="Century Gothic"/>
          <w:sz w:val="20"/>
          <w:szCs w:val="20"/>
        </w:rPr>
        <w:t>4</w:t>
      </w:r>
      <w:r w:rsidR="00EF6B57" w:rsidRPr="00EF6B57">
        <w:rPr>
          <w:rFonts w:ascii="Century Gothic" w:eastAsia="Calibri" w:hAnsi="Century Gothic"/>
          <w:sz w:val="20"/>
          <w:szCs w:val="20"/>
        </w:rPr>
        <w:t xml:space="preserve"> r. – </w:t>
      </w:r>
      <w:r w:rsidR="002D714F">
        <w:rPr>
          <w:rFonts w:ascii="Century Gothic" w:eastAsia="Calibri" w:hAnsi="Century Gothic"/>
          <w:sz w:val="20"/>
          <w:szCs w:val="20"/>
        </w:rPr>
        <w:t>0</w:t>
      </w:r>
      <w:r w:rsidR="0098592E">
        <w:rPr>
          <w:rFonts w:ascii="Century Gothic" w:eastAsia="Calibri" w:hAnsi="Century Gothic"/>
          <w:sz w:val="20"/>
          <w:szCs w:val="20"/>
        </w:rPr>
        <w:t>9</w:t>
      </w:r>
      <w:r w:rsidR="00EF6B57" w:rsidRPr="00EF6B57">
        <w:rPr>
          <w:rFonts w:ascii="Century Gothic" w:eastAsia="Calibri" w:hAnsi="Century Gothic"/>
          <w:sz w:val="20"/>
          <w:szCs w:val="20"/>
        </w:rPr>
        <w:t>.</w:t>
      </w:r>
      <w:r w:rsidR="002D714F">
        <w:rPr>
          <w:rFonts w:ascii="Century Gothic" w:eastAsia="Calibri" w:hAnsi="Century Gothic"/>
          <w:sz w:val="20"/>
          <w:szCs w:val="20"/>
        </w:rPr>
        <w:t>0</w:t>
      </w:r>
      <w:r w:rsidR="0098592E">
        <w:rPr>
          <w:rFonts w:ascii="Century Gothic" w:eastAsia="Calibri" w:hAnsi="Century Gothic"/>
          <w:sz w:val="20"/>
          <w:szCs w:val="20"/>
        </w:rPr>
        <w:t>1</w:t>
      </w:r>
      <w:r w:rsidR="00EF6B57" w:rsidRPr="00EF6B57">
        <w:rPr>
          <w:rFonts w:ascii="Century Gothic" w:eastAsia="Calibri" w:hAnsi="Century Gothic"/>
          <w:sz w:val="20"/>
          <w:szCs w:val="20"/>
        </w:rPr>
        <w:t>.202</w:t>
      </w:r>
      <w:r w:rsidR="0098592E">
        <w:rPr>
          <w:rFonts w:ascii="Century Gothic" w:eastAsia="Calibri" w:hAnsi="Century Gothic"/>
          <w:sz w:val="20"/>
          <w:szCs w:val="20"/>
        </w:rPr>
        <w:t>5</w:t>
      </w:r>
      <w:r w:rsidR="00EF6B57" w:rsidRPr="00EF6B57">
        <w:rPr>
          <w:rFonts w:ascii="Century Gothic" w:eastAsia="Calibri" w:hAnsi="Century Gothic"/>
          <w:sz w:val="20"/>
          <w:szCs w:val="20"/>
        </w:rPr>
        <w:t xml:space="preserve"> r.</w:t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EF6B5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15400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tablicy ogłoszeń w siedzibie Urzędu Gminy Kościelisko oraz zamieszczony na stronie </w:t>
      </w:r>
      <w:r w:rsidRPr="00154009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 xml:space="preserve">internetowej </w:t>
      </w:r>
      <w:hyperlink r:id="rId5" w:history="1">
        <w:r w:rsidRPr="00154009">
          <w:rPr>
            <w:rStyle w:val="Hipercze"/>
            <w:rFonts w:ascii="Century Gothic" w:eastAsia="Times New Roman" w:hAnsi="Century Gothic" w:cs="Times New Roman"/>
            <w:color w:val="000000" w:themeColor="text1"/>
            <w:sz w:val="20"/>
            <w:szCs w:val="20"/>
            <w:lang w:eastAsia="pl-PL"/>
          </w:rPr>
          <w:t>www.gminakoscielisko.pl</w:t>
        </w:r>
      </w:hyperlink>
      <w:r w:rsidR="00F87708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pl-PL"/>
        </w:rPr>
        <w:t>.</w:t>
      </w:r>
    </w:p>
    <w:p w:rsidR="00C717C7" w:rsidRPr="00ED7234" w:rsidRDefault="00C717C7" w:rsidP="00ED7234">
      <w:pPr>
        <w:spacing w:before="240" w:after="0" w:line="276" w:lineRule="auto"/>
        <w:rPr>
          <w:rFonts w:ascii="Century Gothic" w:hAnsi="Century Gothic"/>
          <w:b/>
          <w:sz w:val="20"/>
          <w:szCs w:val="20"/>
        </w:rPr>
      </w:pPr>
    </w:p>
    <w:p w:rsidR="007E0630" w:rsidRDefault="007E0630" w:rsidP="007E0630">
      <w:pPr>
        <w:spacing w:after="0"/>
      </w:pPr>
    </w:p>
    <w:sectPr w:rsidR="007E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C0D"/>
    <w:multiLevelType w:val="multilevel"/>
    <w:tmpl w:val="C494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F4E"/>
    <w:multiLevelType w:val="hybridMultilevel"/>
    <w:tmpl w:val="FBE0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80F"/>
    <w:multiLevelType w:val="hybridMultilevel"/>
    <w:tmpl w:val="3D043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0"/>
    <w:rsid w:val="00011CC1"/>
    <w:rsid w:val="001B79F8"/>
    <w:rsid w:val="001F2124"/>
    <w:rsid w:val="001F3704"/>
    <w:rsid w:val="001F696D"/>
    <w:rsid w:val="002156E9"/>
    <w:rsid w:val="00245E0E"/>
    <w:rsid w:val="00254056"/>
    <w:rsid w:val="002D714F"/>
    <w:rsid w:val="002F7C75"/>
    <w:rsid w:val="0030477D"/>
    <w:rsid w:val="00340CF4"/>
    <w:rsid w:val="0034667E"/>
    <w:rsid w:val="00352945"/>
    <w:rsid w:val="00360CCA"/>
    <w:rsid w:val="00392FD8"/>
    <w:rsid w:val="004049F4"/>
    <w:rsid w:val="0044676D"/>
    <w:rsid w:val="00491F91"/>
    <w:rsid w:val="00495794"/>
    <w:rsid w:val="004D44B1"/>
    <w:rsid w:val="0050195D"/>
    <w:rsid w:val="005210FB"/>
    <w:rsid w:val="00523BF8"/>
    <w:rsid w:val="005551F2"/>
    <w:rsid w:val="00565FA8"/>
    <w:rsid w:val="005E029F"/>
    <w:rsid w:val="006007D7"/>
    <w:rsid w:val="006926C5"/>
    <w:rsid w:val="00706B6C"/>
    <w:rsid w:val="007078CD"/>
    <w:rsid w:val="007A7428"/>
    <w:rsid w:val="007C62B9"/>
    <w:rsid w:val="007C7B43"/>
    <w:rsid w:val="007E0630"/>
    <w:rsid w:val="00845320"/>
    <w:rsid w:val="00852E9F"/>
    <w:rsid w:val="00866D8B"/>
    <w:rsid w:val="008C457A"/>
    <w:rsid w:val="008D1013"/>
    <w:rsid w:val="008E5EAE"/>
    <w:rsid w:val="00915CAC"/>
    <w:rsid w:val="00917E0B"/>
    <w:rsid w:val="00973083"/>
    <w:rsid w:val="0098592E"/>
    <w:rsid w:val="009948F4"/>
    <w:rsid w:val="00994E82"/>
    <w:rsid w:val="009F316E"/>
    <w:rsid w:val="00A26E2B"/>
    <w:rsid w:val="00A54D99"/>
    <w:rsid w:val="00AF02D4"/>
    <w:rsid w:val="00BB6C6D"/>
    <w:rsid w:val="00C54742"/>
    <w:rsid w:val="00C717C7"/>
    <w:rsid w:val="00C85785"/>
    <w:rsid w:val="00C86A17"/>
    <w:rsid w:val="00C95ECA"/>
    <w:rsid w:val="00CF5BA3"/>
    <w:rsid w:val="00D0550C"/>
    <w:rsid w:val="00D54AE7"/>
    <w:rsid w:val="00D93E7D"/>
    <w:rsid w:val="00DD0A66"/>
    <w:rsid w:val="00DD797B"/>
    <w:rsid w:val="00DE6A68"/>
    <w:rsid w:val="00E3322F"/>
    <w:rsid w:val="00E72F0A"/>
    <w:rsid w:val="00E74929"/>
    <w:rsid w:val="00E82180"/>
    <w:rsid w:val="00ED7234"/>
    <w:rsid w:val="00EE5E1D"/>
    <w:rsid w:val="00EF6B57"/>
    <w:rsid w:val="00F451F2"/>
    <w:rsid w:val="00F52703"/>
    <w:rsid w:val="00F8770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F6ADC-25A7-4598-9D60-C305AC82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7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7</cp:revision>
  <cp:lastPrinted>2024-12-19T10:27:00Z</cp:lastPrinted>
  <dcterms:created xsi:type="dcterms:W3CDTF">2024-12-19T07:56:00Z</dcterms:created>
  <dcterms:modified xsi:type="dcterms:W3CDTF">2024-12-19T10:29:00Z</dcterms:modified>
</cp:coreProperties>
</file>