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3023" w14:textId="6FE6EA0A"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9D28E3">
        <w:rPr>
          <w:rFonts w:asciiTheme="minorHAnsi" w:eastAsia="Times New Roman" w:hAnsiTheme="minorHAnsi" w:cstheme="minorHAnsi"/>
          <w:sz w:val="22"/>
          <w:szCs w:val="22"/>
        </w:rPr>
        <w:t>10</w:t>
      </w:r>
      <w:r w:rsidR="00B453B7">
        <w:rPr>
          <w:rFonts w:asciiTheme="minorHAnsi" w:eastAsia="Times New Roman" w:hAnsiTheme="minorHAnsi" w:cstheme="minorHAnsi"/>
          <w:sz w:val="22"/>
          <w:szCs w:val="22"/>
        </w:rPr>
        <w:t>.</w:t>
      </w:r>
      <w:r w:rsidR="00D74D19">
        <w:rPr>
          <w:rFonts w:asciiTheme="minorHAnsi" w:eastAsia="Times New Roman" w:hAnsiTheme="minorHAnsi" w:cstheme="minorHAnsi"/>
          <w:sz w:val="22"/>
          <w:szCs w:val="22"/>
        </w:rPr>
        <w:t>0</w:t>
      </w:r>
      <w:r w:rsidR="009D28E3">
        <w:rPr>
          <w:rFonts w:asciiTheme="minorHAnsi" w:eastAsia="Times New Roman" w:hAnsiTheme="minorHAnsi" w:cstheme="minorHAnsi"/>
          <w:sz w:val="22"/>
          <w:szCs w:val="22"/>
        </w:rPr>
        <w:t>9</w:t>
      </w:r>
      <w:r w:rsidR="00392A5C" w:rsidRPr="00893CDC">
        <w:rPr>
          <w:rFonts w:asciiTheme="minorHAnsi" w:eastAsia="Times New Roman" w:hAnsiTheme="minorHAnsi" w:cstheme="minorHAnsi"/>
          <w:sz w:val="22"/>
          <w:szCs w:val="22"/>
        </w:rPr>
        <w:t>.202</w:t>
      </w:r>
      <w:r w:rsidR="00D74D19">
        <w:rPr>
          <w:rFonts w:asciiTheme="minorHAnsi" w:eastAsia="Times New Roman" w:hAnsiTheme="minorHAnsi" w:cstheme="minorHAnsi"/>
          <w:sz w:val="22"/>
          <w:szCs w:val="22"/>
        </w:rPr>
        <w:t>5</w:t>
      </w:r>
      <w:r w:rsidR="00237963" w:rsidRPr="00893CDC">
        <w:rPr>
          <w:rFonts w:asciiTheme="minorHAnsi" w:eastAsia="Times New Roman" w:hAnsiTheme="minorHAnsi" w:cstheme="minorHAnsi"/>
          <w:sz w:val="22"/>
          <w:szCs w:val="22"/>
        </w:rPr>
        <w:t xml:space="preserve"> r.      </w:t>
      </w:r>
    </w:p>
    <w:p w14:paraId="673D7216" w14:textId="29040C40" w:rsidR="00392A5C" w:rsidRPr="00893CDC" w:rsidRDefault="00B53BCB" w:rsidP="00237963">
      <w:pPr>
        <w:pStyle w:val="Nagwek1"/>
        <w:spacing w:line="200" w:lineRule="atLeast"/>
        <w:ind w:left="2124"/>
        <w:rPr>
          <w:rFonts w:asciiTheme="minorHAnsi" w:eastAsia="Times New Roman" w:hAnsiTheme="minorHAnsi" w:cstheme="minorHAnsi"/>
          <w:sz w:val="22"/>
          <w:szCs w:val="22"/>
        </w:rPr>
      </w:pPr>
      <w:r>
        <w:rPr>
          <w:rFonts w:asciiTheme="minorHAnsi" w:hAnsiTheme="minorHAnsi" w:cstheme="minorHAnsi"/>
          <w:sz w:val="22"/>
          <w:szCs w:val="22"/>
        </w:rPr>
        <w:t>PL</w:t>
      </w:r>
      <w:r w:rsidR="00392A5C" w:rsidRPr="00893CDC">
        <w:rPr>
          <w:rFonts w:asciiTheme="minorHAnsi" w:hAnsiTheme="minorHAnsi" w:cstheme="minorHAnsi"/>
          <w:sz w:val="22"/>
          <w:szCs w:val="22"/>
        </w:rPr>
        <w:t>.0012.</w:t>
      </w:r>
      <w:r w:rsidR="009D28E3">
        <w:rPr>
          <w:rFonts w:asciiTheme="minorHAnsi" w:hAnsiTheme="minorHAnsi" w:cstheme="minorHAnsi"/>
          <w:sz w:val="22"/>
          <w:szCs w:val="22"/>
        </w:rPr>
        <w:t>9</w:t>
      </w:r>
      <w:r w:rsidR="00392A5C" w:rsidRPr="00893CDC">
        <w:rPr>
          <w:rFonts w:asciiTheme="minorHAnsi" w:hAnsiTheme="minorHAnsi" w:cstheme="minorHAnsi"/>
          <w:sz w:val="22"/>
          <w:szCs w:val="22"/>
        </w:rPr>
        <w:t>.2</w:t>
      </w:r>
      <w:r w:rsidR="00D74D19">
        <w:rPr>
          <w:rFonts w:asciiTheme="minorHAnsi" w:hAnsiTheme="minorHAnsi" w:cstheme="minorHAnsi"/>
          <w:sz w:val="22"/>
          <w:szCs w:val="22"/>
        </w:rPr>
        <w:t>5</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18E9D6D" w14:textId="02415202" w:rsidR="00392A5C" w:rsidRPr="00893CDC" w:rsidRDefault="00392A5C" w:rsidP="00914885">
      <w:pPr>
        <w:tabs>
          <w:tab w:val="left" w:pos="3915"/>
        </w:tabs>
        <w:spacing w:after="0"/>
        <w:jc w:val="both"/>
        <w:rPr>
          <w:rFonts w:cstheme="minorHAnsi"/>
          <w:b/>
        </w:rPr>
      </w:pPr>
      <w:r w:rsidRPr="00893CDC">
        <w:rPr>
          <w:rFonts w:cstheme="minorHAnsi"/>
          <w:i/>
          <w:iCs/>
        </w:rPr>
        <w:tab/>
      </w:r>
      <w:r w:rsidRPr="00893CDC">
        <w:rPr>
          <w:rFonts w:cstheme="minorHAnsi"/>
          <w:i/>
          <w:iCs/>
        </w:rPr>
        <w:tab/>
      </w:r>
      <w:r w:rsidRPr="00893CDC">
        <w:rPr>
          <w:rFonts w:cstheme="minorHAnsi"/>
        </w:rPr>
        <w:t xml:space="preserve">               </w:t>
      </w:r>
      <w:r w:rsidRPr="00893CDC">
        <w:rPr>
          <w:rFonts w:cstheme="minorHAnsi"/>
          <w:b/>
        </w:rPr>
        <w:t xml:space="preserve">Z a p r o s z e n i e </w:t>
      </w:r>
    </w:p>
    <w:p w14:paraId="673A4C5E" w14:textId="77777777" w:rsidR="00392A5C" w:rsidRPr="00893CDC" w:rsidRDefault="00392A5C" w:rsidP="00914885">
      <w:pPr>
        <w:tabs>
          <w:tab w:val="left" w:pos="3915"/>
        </w:tabs>
        <w:spacing w:after="0"/>
        <w:jc w:val="both"/>
        <w:rPr>
          <w:rFonts w:cstheme="minorHAnsi"/>
        </w:rPr>
      </w:pPr>
    </w:p>
    <w:p w14:paraId="08032BBA" w14:textId="2EA35193" w:rsidR="00392A5C" w:rsidRPr="00893CDC" w:rsidRDefault="00644A3C" w:rsidP="002423CA">
      <w:pPr>
        <w:tabs>
          <w:tab w:val="left" w:pos="3915"/>
          <w:tab w:val="left" w:pos="9923"/>
        </w:tabs>
        <w:spacing w:after="0"/>
        <w:ind w:left="2124"/>
        <w:jc w:val="both"/>
        <w:rPr>
          <w:rFonts w:cstheme="minorHAnsi"/>
        </w:rPr>
      </w:pPr>
      <w:bookmarkStart w:id="1" w:name="_Hlk166655077"/>
      <w:bookmarkStart w:id="2" w:name="_Hlk166654588"/>
      <w:r>
        <w:rPr>
          <w:rFonts w:cstheme="minorHAnsi"/>
        </w:rPr>
        <w:t>Przewodnicząc</w:t>
      </w:r>
      <w:r w:rsidR="002423CA">
        <w:rPr>
          <w:rFonts w:cstheme="minorHAnsi"/>
        </w:rPr>
        <w:t>y</w:t>
      </w:r>
      <w:r>
        <w:rPr>
          <w:rFonts w:cstheme="minorHAnsi"/>
        </w:rPr>
        <w:t xml:space="preserve"> </w:t>
      </w:r>
      <w:r w:rsidR="00237963" w:rsidRPr="00893CDC">
        <w:rPr>
          <w:rFonts w:cstheme="minorHAnsi"/>
        </w:rPr>
        <w:t>k</w:t>
      </w:r>
      <w:r w:rsidR="00392A5C" w:rsidRPr="00893CDC">
        <w:rPr>
          <w:rFonts w:cstheme="minorHAnsi"/>
        </w:rPr>
        <w:t xml:space="preserve">omisji </w:t>
      </w:r>
      <w:r w:rsidR="00B419B3" w:rsidRPr="00B419B3">
        <w:rPr>
          <w:rFonts w:cstheme="minorHAnsi"/>
        </w:rPr>
        <w:t>zaprasza na posiedzeni</w:t>
      </w:r>
      <w:r w:rsidR="00902267">
        <w:rPr>
          <w:rFonts w:cstheme="minorHAnsi"/>
        </w:rPr>
        <w:t>e</w:t>
      </w:r>
      <w:r w:rsidR="00B419B3" w:rsidRPr="00B419B3">
        <w:rPr>
          <w:rFonts w:cstheme="minorHAnsi"/>
        </w:rPr>
        <w:t xml:space="preserve"> </w:t>
      </w:r>
      <w:r w:rsidR="002423CA" w:rsidRPr="00A962B5">
        <w:rPr>
          <w:rFonts w:cstheme="minorHAnsi"/>
          <w:b/>
          <w:bCs/>
        </w:rPr>
        <w:t>Komisji Planu Zagospodarowania Przestrzennego i Inwentaryzacji Mienia Komunalnego</w:t>
      </w:r>
      <w:r w:rsidR="00EC1F5D" w:rsidRPr="00893CDC">
        <w:rPr>
          <w:rFonts w:cstheme="minorHAnsi"/>
        </w:rPr>
        <w:t xml:space="preserve">, które zaplanowano </w:t>
      </w:r>
      <w:r w:rsidR="00FA283F">
        <w:rPr>
          <w:rFonts w:cstheme="minorHAnsi"/>
        </w:rPr>
        <w:br/>
      </w:r>
      <w:r w:rsidR="00EC1F5D" w:rsidRPr="00893CDC">
        <w:rPr>
          <w:rFonts w:cstheme="minorHAnsi"/>
        </w:rPr>
        <w:t>na</w:t>
      </w:r>
      <w:r w:rsidR="00914885" w:rsidRPr="00893CDC">
        <w:rPr>
          <w:rFonts w:cstheme="minorHAnsi"/>
        </w:rPr>
        <w:t xml:space="preserve"> </w:t>
      </w:r>
      <w:r w:rsidR="00902267">
        <w:rPr>
          <w:rFonts w:cstheme="minorHAnsi"/>
          <w:b/>
          <w:bCs/>
          <w:u w:val="single"/>
        </w:rPr>
        <w:t>1</w:t>
      </w:r>
      <w:r w:rsidR="009D28E3">
        <w:rPr>
          <w:rFonts w:cstheme="minorHAnsi"/>
          <w:b/>
          <w:bCs/>
          <w:u w:val="single"/>
        </w:rPr>
        <w:t xml:space="preserve">7 września </w:t>
      </w:r>
      <w:r w:rsidR="00902267">
        <w:rPr>
          <w:rFonts w:cstheme="minorHAnsi"/>
          <w:b/>
          <w:bCs/>
          <w:u w:val="single"/>
        </w:rPr>
        <w:t>2025r</w:t>
      </w:r>
      <w:r w:rsidR="00ED0312" w:rsidRPr="00A962B5">
        <w:rPr>
          <w:rFonts w:cstheme="minorHAnsi"/>
          <w:b/>
          <w:bCs/>
          <w:u w:val="single"/>
        </w:rPr>
        <w:t>.</w:t>
      </w:r>
      <w:r w:rsidR="00392A5C" w:rsidRPr="00A962B5">
        <w:rPr>
          <w:rFonts w:cstheme="minorHAnsi"/>
          <w:b/>
          <w:bCs/>
          <w:u w:val="single"/>
        </w:rPr>
        <w:t xml:space="preserve"> </w:t>
      </w:r>
      <w:r w:rsidR="00FA2CDE">
        <w:rPr>
          <w:rFonts w:cstheme="minorHAnsi"/>
          <w:b/>
          <w:bCs/>
          <w:u w:val="single"/>
        </w:rPr>
        <w:t>(</w:t>
      </w:r>
      <w:r w:rsidR="009D28E3">
        <w:rPr>
          <w:rFonts w:cstheme="minorHAnsi"/>
          <w:b/>
          <w:bCs/>
          <w:u w:val="single"/>
        </w:rPr>
        <w:t>środa</w:t>
      </w:r>
      <w:r w:rsidR="00FA2CDE">
        <w:rPr>
          <w:rFonts w:cstheme="minorHAnsi"/>
          <w:b/>
          <w:bCs/>
          <w:u w:val="single"/>
        </w:rPr>
        <w:t xml:space="preserve">) </w:t>
      </w:r>
      <w:r w:rsidR="00392A5C" w:rsidRPr="00A962B5">
        <w:rPr>
          <w:rFonts w:cstheme="minorHAnsi"/>
          <w:b/>
          <w:bCs/>
          <w:u w:val="single"/>
        </w:rPr>
        <w:t>o</w:t>
      </w:r>
      <w:r w:rsidR="00E5480C" w:rsidRPr="00A962B5">
        <w:rPr>
          <w:rFonts w:cstheme="minorHAnsi"/>
          <w:b/>
          <w:bCs/>
          <w:u w:val="single"/>
        </w:rPr>
        <w:t>d</w:t>
      </w:r>
      <w:r w:rsidR="00A91411" w:rsidRPr="00A962B5">
        <w:rPr>
          <w:rFonts w:cstheme="minorHAnsi"/>
          <w:b/>
          <w:bCs/>
          <w:u w:val="single"/>
        </w:rPr>
        <w:t xml:space="preserve"> godz. </w:t>
      </w:r>
      <w:r w:rsidR="00902267">
        <w:rPr>
          <w:rFonts w:cstheme="minorHAnsi"/>
          <w:b/>
          <w:bCs/>
          <w:u w:val="single"/>
        </w:rPr>
        <w:t>1</w:t>
      </w:r>
      <w:r w:rsidR="009D28E3">
        <w:rPr>
          <w:rFonts w:cstheme="minorHAnsi"/>
          <w:b/>
          <w:bCs/>
          <w:u w:val="single"/>
        </w:rPr>
        <w:t>4</w:t>
      </w:r>
      <w:r w:rsidR="00392A5C" w:rsidRPr="00A962B5">
        <w:rPr>
          <w:rFonts w:cstheme="minorHAnsi"/>
          <w:b/>
          <w:bCs/>
          <w:u w:val="single"/>
        </w:rPr>
        <w:t>.00</w:t>
      </w:r>
      <w:r w:rsidR="002F13FC">
        <w:rPr>
          <w:rFonts w:cstheme="minorHAnsi"/>
          <w:b/>
          <w:bCs/>
        </w:rPr>
        <w:t xml:space="preserve"> </w:t>
      </w:r>
      <w:r w:rsidR="00392A5C" w:rsidRPr="00893CDC">
        <w:rPr>
          <w:rFonts w:cstheme="minorHAnsi"/>
        </w:rPr>
        <w:t xml:space="preserve">w Urzędzie Gminy Kościelisko (sala </w:t>
      </w:r>
      <w:r w:rsidR="002423CA">
        <w:rPr>
          <w:rFonts w:cstheme="minorHAnsi"/>
        </w:rPr>
        <w:t>obrad</w:t>
      </w:r>
      <w:r w:rsidR="00392A5C" w:rsidRPr="00893CDC">
        <w:rPr>
          <w:rFonts w:cstheme="minorHAnsi"/>
        </w:rPr>
        <w:t>).</w:t>
      </w:r>
    </w:p>
    <w:bookmarkEnd w:id="1"/>
    <w:p w14:paraId="7CB13A49" w14:textId="77777777" w:rsidR="00392A5C" w:rsidRPr="00893CDC" w:rsidRDefault="00392A5C" w:rsidP="00914885">
      <w:pPr>
        <w:tabs>
          <w:tab w:val="left" w:pos="3915"/>
        </w:tabs>
        <w:spacing w:after="0"/>
        <w:jc w:val="both"/>
        <w:rPr>
          <w:rFonts w:cstheme="minorHAnsi"/>
        </w:rPr>
      </w:pPr>
    </w:p>
    <w:p w14:paraId="541B6033" w14:textId="77777777" w:rsidR="00FA2CDE" w:rsidRDefault="00392A5C" w:rsidP="00053F66">
      <w:pPr>
        <w:tabs>
          <w:tab w:val="left" w:pos="3915"/>
        </w:tabs>
        <w:spacing w:after="0"/>
        <w:jc w:val="both"/>
        <w:rPr>
          <w:rFonts w:cstheme="minorHAnsi"/>
        </w:rPr>
      </w:pPr>
      <w:r w:rsidRPr="00893CDC">
        <w:rPr>
          <w:rFonts w:cstheme="minorHAnsi"/>
        </w:rPr>
        <w:t xml:space="preserve">                                      </w:t>
      </w:r>
      <w:r w:rsidR="00644A3C">
        <w:rPr>
          <w:rFonts w:cstheme="minorHAnsi"/>
        </w:rPr>
        <w:t xml:space="preserve">    </w:t>
      </w:r>
      <w:r w:rsidRPr="00893CDC">
        <w:rPr>
          <w:rFonts w:cstheme="minorHAnsi"/>
        </w:rPr>
        <w:t>Proponowany porządek o</w:t>
      </w:r>
      <w:r w:rsidR="00EC1F5D" w:rsidRPr="00893CDC">
        <w:rPr>
          <w:rFonts w:cstheme="minorHAnsi"/>
        </w:rPr>
        <w:t>brad</w:t>
      </w:r>
      <w:r w:rsidRPr="00893CDC">
        <w:rPr>
          <w:rFonts w:cstheme="minorHAnsi"/>
        </w:rPr>
        <w:t>:</w:t>
      </w:r>
    </w:p>
    <w:p w14:paraId="00550FE9" w14:textId="740C86A9" w:rsidR="007700B0" w:rsidRDefault="00392A5C" w:rsidP="00FA2CDE">
      <w:pPr>
        <w:pStyle w:val="Akapitzlist"/>
        <w:numPr>
          <w:ilvl w:val="0"/>
          <w:numId w:val="3"/>
        </w:numPr>
        <w:tabs>
          <w:tab w:val="left" w:pos="3915"/>
        </w:tabs>
        <w:spacing w:after="0"/>
        <w:jc w:val="both"/>
        <w:rPr>
          <w:rFonts w:cstheme="minorHAnsi"/>
        </w:rPr>
      </w:pPr>
      <w:r w:rsidRPr="00FA2CDE">
        <w:rPr>
          <w:rFonts w:cstheme="minorHAnsi"/>
        </w:rPr>
        <w:t>Otwarc</w:t>
      </w:r>
      <w:r w:rsidR="00063FF6" w:rsidRPr="00FA2CDE">
        <w:rPr>
          <w:rFonts w:cstheme="minorHAnsi"/>
        </w:rPr>
        <w:t>ie posiedzenia, stwierdzenie kwo</w:t>
      </w:r>
      <w:r w:rsidR="007700B0" w:rsidRPr="00FA2CDE">
        <w:rPr>
          <w:rFonts w:cstheme="minorHAnsi"/>
        </w:rPr>
        <w:t>rum, przyjęcie porządku obrad.</w:t>
      </w:r>
    </w:p>
    <w:p w14:paraId="5C1E9F5D" w14:textId="7836B985" w:rsidR="00FA283F" w:rsidRDefault="00FA283F" w:rsidP="00FA2CDE">
      <w:pPr>
        <w:pStyle w:val="Akapitzlist"/>
        <w:numPr>
          <w:ilvl w:val="0"/>
          <w:numId w:val="3"/>
        </w:numPr>
        <w:tabs>
          <w:tab w:val="left" w:pos="3915"/>
        </w:tabs>
        <w:spacing w:after="0"/>
        <w:jc w:val="both"/>
        <w:rPr>
          <w:rFonts w:cstheme="minorHAnsi"/>
        </w:rPr>
      </w:pPr>
      <w:r>
        <w:rPr>
          <w:rFonts w:cstheme="minorHAnsi"/>
        </w:rPr>
        <w:t xml:space="preserve">Przyjęcie </w:t>
      </w:r>
      <w:r w:rsidR="009D28E3">
        <w:rPr>
          <w:rFonts w:cstheme="minorHAnsi"/>
        </w:rPr>
        <w:t>protokołu z poprzedniego posiedzenia</w:t>
      </w:r>
      <w:r>
        <w:rPr>
          <w:rFonts w:cstheme="minorHAnsi"/>
        </w:rPr>
        <w:t>.</w:t>
      </w:r>
    </w:p>
    <w:p w14:paraId="2B773CA7" w14:textId="22C27BDB" w:rsidR="00FA283F" w:rsidRPr="00171F47" w:rsidRDefault="009D28E3" w:rsidP="00171F47">
      <w:pPr>
        <w:pStyle w:val="Akapitzlist"/>
        <w:numPr>
          <w:ilvl w:val="0"/>
          <w:numId w:val="3"/>
        </w:numPr>
        <w:tabs>
          <w:tab w:val="left" w:pos="2127"/>
        </w:tabs>
        <w:spacing w:after="160"/>
        <w:jc w:val="both"/>
        <w:rPr>
          <w:rFonts w:cstheme="minorHAnsi"/>
        </w:rPr>
      </w:pPr>
      <w:r>
        <w:rPr>
          <w:rFonts w:cstheme="minorHAnsi"/>
        </w:rPr>
        <w:t>Założenie i koncepcj</w:t>
      </w:r>
      <w:r w:rsidR="000A12BF">
        <w:rPr>
          <w:rFonts w:cstheme="minorHAnsi"/>
        </w:rPr>
        <w:t>a</w:t>
      </w:r>
      <w:r>
        <w:rPr>
          <w:rFonts w:cstheme="minorHAnsi"/>
        </w:rPr>
        <w:t xml:space="preserve"> Planu Ogólnego Gminy Kościelisko – prezentacja firmy </w:t>
      </w:r>
      <w:proofErr w:type="spellStart"/>
      <w:r>
        <w:rPr>
          <w:rFonts w:cstheme="minorHAnsi"/>
        </w:rPr>
        <w:t>Budplan</w:t>
      </w:r>
      <w:proofErr w:type="spellEnd"/>
      <w:r>
        <w:rPr>
          <w:rFonts w:cstheme="minorHAnsi"/>
        </w:rPr>
        <w:t>, dyskusj</w:t>
      </w:r>
      <w:r w:rsidR="000A12BF">
        <w:rPr>
          <w:rFonts w:cstheme="minorHAnsi"/>
        </w:rPr>
        <w:t>a</w:t>
      </w:r>
      <w:r>
        <w:rPr>
          <w:rFonts w:cstheme="minorHAnsi"/>
        </w:rPr>
        <w:t>.</w:t>
      </w:r>
    </w:p>
    <w:p w14:paraId="32C947B6" w14:textId="77777777" w:rsidR="00FA283F" w:rsidRDefault="00392A5C" w:rsidP="00FA283F">
      <w:pPr>
        <w:pStyle w:val="Akapitzlist"/>
        <w:numPr>
          <w:ilvl w:val="0"/>
          <w:numId w:val="3"/>
        </w:numPr>
        <w:tabs>
          <w:tab w:val="left" w:pos="3915"/>
        </w:tabs>
        <w:spacing w:after="0"/>
        <w:jc w:val="both"/>
        <w:rPr>
          <w:rFonts w:cstheme="minorHAnsi"/>
        </w:rPr>
      </w:pPr>
      <w:r w:rsidRPr="00FA2CDE">
        <w:rPr>
          <w:rFonts w:cstheme="minorHAnsi"/>
        </w:rPr>
        <w:t>Sprawy bieżące</w:t>
      </w:r>
      <w:r w:rsidR="00D74D19">
        <w:rPr>
          <w:rFonts w:cstheme="minorHAnsi"/>
        </w:rPr>
        <w:t>.</w:t>
      </w:r>
    </w:p>
    <w:p w14:paraId="7A560A51" w14:textId="77777777" w:rsidR="00FA283F" w:rsidRDefault="00392A5C" w:rsidP="00053F66">
      <w:pPr>
        <w:pStyle w:val="Akapitzlist"/>
        <w:numPr>
          <w:ilvl w:val="0"/>
          <w:numId w:val="3"/>
        </w:numPr>
        <w:tabs>
          <w:tab w:val="left" w:pos="3915"/>
        </w:tabs>
        <w:spacing w:after="0"/>
        <w:jc w:val="both"/>
        <w:rPr>
          <w:rFonts w:cstheme="minorHAnsi"/>
        </w:rPr>
      </w:pPr>
      <w:r w:rsidRPr="00FA283F">
        <w:rPr>
          <w:rFonts w:cstheme="minorHAnsi"/>
        </w:rPr>
        <w:t>Wolne wnioski.</w:t>
      </w:r>
    </w:p>
    <w:p w14:paraId="37B0407F" w14:textId="33C52D23" w:rsidR="00FA30EA" w:rsidRPr="00FA283F" w:rsidRDefault="00392A5C" w:rsidP="00053F66">
      <w:pPr>
        <w:pStyle w:val="Akapitzlist"/>
        <w:numPr>
          <w:ilvl w:val="0"/>
          <w:numId w:val="3"/>
        </w:numPr>
        <w:tabs>
          <w:tab w:val="left" w:pos="3915"/>
        </w:tabs>
        <w:spacing w:after="0"/>
        <w:jc w:val="both"/>
        <w:rPr>
          <w:rFonts w:cstheme="minorHAnsi"/>
        </w:rPr>
      </w:pPr>
      <w:r w:rsidRPr="00FA283F">
        <w:rPr>
          <w:rFonts w:cstheme="minorHAnsi"/>
        </w:rPr>
        <w:t>Zakończenie posiedzenia.</w:t>
      </w:r>
      <w:bookmarkEnd w:id="2"/>
    </w:p>
    <w:p w14:paraId="7C88FCF1" w14:textId="46CBB4CB" w:rsidR="00423A8D" w:rsidRDefault="00423A8D" w:rsidP="00053F66">
      <w:pPr>
        <w:tabs>
          <w:tab w:val="left" w:pos="3915"/>
        </w:tabs>
        <w:spacing w:after="0"/>
        <w:jc w:val="both"/>
        <w:rPr>
          <w:rFonts w:cstheme="minorHAnsi"/>
        </w:rPr>
      </w:pPr>
    </w:p>
    <w:p w14:paraId="0FE3A564" w14:textId="77777777" w:rsidR="00FB74CE" w:rsidRPr="00893CDC" w:rsidRDefault="00FB74CE" w:rsidP="00914885">
      <w:pPr>
        <w:tabs>
          <w:tab w:val="left" w:pos="3915"/>
        </w:tabs>
        <w:spacing w:after="0"/>
        <w:jc w:val="both"/>
        <w:rPr>
          <w:rFonts w:cstheme="minorHAnsi"/>
        </w:rPr>
      </w:pPr>
    </w:p>
    <w:p w14:paraId="65BE2177" w14:textId="5010C6F6" w:rsidR="00B72E99" w:rsidRPr="00893CDC" w:rsidRDefault="00FA30EA" w:rsidP="00914885">
      <w:pPr>
        <w:tabs>
          <w:tab w:val="left" w:pos="3915"/>
        </w:tabs>
        <w:spacing w:after="0"/>
        <w:jc w:val="both"/>
        <w:rPr>
          <w:rFonts w:cstheme="minorHAnsi"/>
        </w:rPr>
      </w:pPr>
      <w:r w:rsidRPr="00893CDC">
        <w:rPr>
          <w:rFonts w:cstheme="minorHAnsi"/>
        </w:rPr>
        <w:t xml:space="preserve">                                                                                                                           Z wyrazami sza</w:t>
      </w:r>
      <w:r w:rsidR="00B72E99" w:rsidRPr="00893CDC">
        <w:rPr>
          <w:rFonts w:cstheme="minorHAnsi"/>
        </w:rPr>
        <w:t>cu</w:t>
      </w:r>
      <w:r w:rsidRPr="00893CDC">
        <w:rPr>
          <w:rFonts w:cstheme="minorHAnsi"/>
        </w:rPr>
        <w:t>nku,</w:t>
      </w:r>
    </w:p>
    <w:p w14:paraId="7F95F6F0" w14:textId="77777777" w:rsidR="00FA2CDE" w:rsidRDefault="00392A5C" w:rsidP="00F658EF">
      <w:pPr>
        <w:tabs>
          <w:tab w:val="left" w:pos="3915"/>
        </w:tabs>
        <w:spacing w:after="0"/>
        <w:jc w:val="both"/>
        <w:rPr>
          <w:rFonts w:cstheme="minorHAnsi"/>
        </w:rPr>
      </w:pPr>
      <w:r w:rsidRPr="00893CDC">
        <w:rPr>
          <w:rFonts w:cstheme="minorHAnsi"/>
        </w:rPr>
        <w:t xml:space="preserve">                                                                                                               </w:t>
      </w:r>
      <w:bookmarkEnd w:id="0"/>
      <w:r w:rsidR="00D85ACF" w:rsidRPr="00893CDC">
        <w:rPr>
          <w:rFonts w:cstheme="minorHAnsi"/>
        </w:rPr>
        <w:t xml:space="preserve"> </w:t>
      </w:r>
      <w:r w:rsidR="00C10FE9" w:rsidRPr="00893CDC">
        <w:rPr>
          <w:rFonts w:cstheme="minorHAnsi"/>
        </w:rPr>
        <w:t xml:space="preserve"> </w:t>
      </w:r>
      <w:r w:rsidR="00B53BCB">
        <w:rPr>
          <w:rFonts w:cstheme="minorHAnsi"/>
        </w:rPr>
        <w:tab/>
        <w:t xml:space="preserve">       </w:t>
      </w:r>
    </w:p>
    <w:p w14:paraId="5C9ECD2A" w14:textId="2BA05926" w:rsidR="00B72E99" w:rsidRDefault="00FA2CDE" w:rsidP="00F658EF">
      <w:pPr>
        <w:tabs>
          <w:tab w:val="left" w:pos="3915"/>
        </w:tabs>
        <w:spacing w:after="0"/>
        <w:jc w:val="both"/>
        <w:rPr>
          <w:rFonts w:cstheme="minorHAnsi"/>
        </w:rPr>
      </w:pPr>
      <w:r>
        <w:rPr>
          <w:rFonts w:cstheme="minorHAnsi"/>
        </w:rPr>
        <w:tab/>
      </w:r>
      <w:r>
        <w:rPr>
          <w:rFonts w:cstheme="minorHAnsi"/>
        </w:rPr>
        <w:tab/>
      </w:r>
      <w:r>
        <w:rPr>
          <w:rFonts w:cstheme="minorHAnsi"/>
        </w:rPr>
        <w:tab/>
      </w:r>
      <w:r>
        <w:rPr>
          <w:rFonts w:cstheme="minorHAnsi"/>
        </w:rPr>
        <w:tab/>
        <w:t xml:space="preserve">     </w:t>
      </w:r>
      <w:r w:rsidR="00C10FE9" w:rsidRPr="00893CDC">
        <w:rPr>
          <w:rFonts w:cstheme="minorHAnsi"/>
        </w:rPr>
        <w:t xml:space="preserve"> </w:t>
      </w:r>
      <w:r w:rsidR="00B53BCB">
        <w:rPr>
          <w:rFonts w:cstheme="minorHAnsi"/>
        </w:rPr>
        <w:t>Przewodniczący komisji</w:t>
      </w:r>
    </w:p>
    <w:p w14:paraId="2A1F4E98" w14:textId="77777777" w:rsidR="00FA2CDE" w:rsidRDefault="00FA2CDE" w:rsidP="00F658EF">
      <w:pPr>
        <w:tabs>
          <w:tab w:val="left" w:pos="3915"/>
        </w:tabs>
        <w:spacing w:after="0"/>
        <w:jc w:val="both"/>
        <w:rPr>
          <w:rFonts w:cstheme="minorHAnsi"/>
        </w:rPr>
      </w:pPr>
    </w:p>
    <w:p w14:paraId="25A0982D" w14:textId="50CEF4F7" w:rsidR="00B53BCB" w:rsidRPr="00B53BCB" w:rsidRDefault="00B53BCB" w:rsidP="00F658EF">
      <w:pPr>
        <w:tabs>
          <w:tab w:val="left" w:pos="3915"/>
        </w:tabs>
        <w:spacing w:after="0"/>
        <w:jc w:val="both"/>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sidRPr="00B53BCB">
        <w:rPr>
          <w:rFonts w:cstheme="minorHAnsi"/>
          <w:i/>
          <w:iCs/>
        </w:rPr>
        <w:t>Artur Bukowski</w:t>
      </w:r>
    </w:p>
    <w:p w14:paraId="17BA9767" w14:textId="77777777" w:rsidR="002F13FC" w:rsidRDefault="00B53BCB" w:rsidP="00FA2CDE">
      <w:pPr>
        <w:tabs>
          <w:tab w:val="left" w:pos="3915"/>
        </w:tabs>
        <w:spacing w:after="0"/>
        <w:jc w:val="both"/>
        <w:rPr>
          <w:rFonts w:cstheme="minorHAnsi"/>
          <w:i/>
          <w:iCs/>
        </w:rPr>
      </w:pPr>
      <w:r w:rsidRPr="00B53BCB">
        <w:rPr>
          <w:rFonts w:cstheme="minorHAnsi"/>
          <w:i/>
          <w:iCs/>
        </w:rPr>
        <w:tab/>
      </w:r>
    </w:p>
    <w:p w14:paraId="734ED7DE" w14:textId="77777777" w:rsidR="002F13FC" w:rsidRDefault="002F13FC" w:rsidP="00FA2CDE">
      <w:pPr>
        <w:tabs>
          <w:tab w:val="left" w:pos="3915"/>
        </w:tabs>
        <w:spacing w:after="0"/>
        <w:jc w:val="both"/>
        <w:rPr>
          <w:rFonts w:cstheme="minorHAnsi"/>
          <w:i/>
          <w:iCs/>
        </w:rPr>
      </w:pPr>
    </w:p>
    <w:p w14:paraId="397BB5F7" w14:textId="77777777" w:rsidR="002F13FC" w:rsidRDefault="002F13FC" w:rsidP="00FA2CDE">
      <w:pPr>
        <w:tabs>
          <w:tab w:val="left" w:pos="3915"/>
        </w:tabs>
        <w:spacing w:after="0"/>
        <w:jc w:val="both"/>
        <w:rPr>
          <w:rFonts w:cstheme="minorHAnsi"/>
          <w:i/>
          <w:iCs/>
        </w:rPr>
      </w:pPr>
    </w:p>
    <w:p w14:paraId="30CA8532" w14:textId="3B62F951" w:rsidR="002F13FC" w:rsidRDefault="009D28E3" w:rsidP="009D28E3">
      <w:pPr>
        <w:tabs>
          <w:tab w:val="left" w:pos="2250"/>
        </w:tabs>
        <w:spacing w:after="0"/>
        <w:ind w:left="2124"/>
        <w:jc w:val="both"/>
        <w:rPr>
          <w:rFonts w:cstheme="minorHAnsi"/>
          <w:i/>
          <w:iCs/>
        </w:rPr>
      </w:pPr>
      <w:r>
        <w:rPr>
          <w:rFonts w:cstheme="minorHAnsi"/>
          <w:i/>
          <w:iCs/>
        </w:rPr>
        <w:tab/>
      </w:r>
    </w:p>
    <w:p w14:paraId="5F19749E" w14:textId="77777777" w:rsidR="009D28E3" w:rsidRDefault="009D28E3" w:rsidP="009D28E3">
      <w:pPr>
        <w:tabs>
          <w:tab w:val="left" w:pos="2250"/>
        </w:tabs>
        <w:spacing w:after="0"/>
        <w:jc w:val="both"/>
        <w:rPr>
          <w:rFonts w:cstheme="minorHAnsi"/>
          <w:i/>
          <w:iCs/>
        </w:rPr>
      </w:pPr>
    </w:p>
    <w:p w14:paraId="168B2ACA" w14:textId="606FB53E" w:rsidR="00FA283F" w:rsidRDefault="002F13FC" w:rsidP="00902267">
      <w:pPr>
        <w:tabs>
          <w:tab w:val="left" w:pos="2145"/>
        </w:tabs>
        <w:spacing w:after="0"/>
        <w:ind w:left="1416"/>
        <w:jc w:val="both"/>
        <w:rPr>
          <w:rFonts w:cstheme="minorHAnsi"/>
          <w:iCs/>
          <w:sz w:val="18"/>
          <w:szCs w:val="18"/>
        </w:rPr>
      </w:pPr>
      <w:r>
        <w:rPr>
          <w:rFonts w:cstheme="minorHAnsi"/>
          <w:i/>
          <w:iCs/>
        </w:rPr>
        <w:tab/>
      </w:r>
    </w:p>
    <w:p w14:paraId="6691074B" w14:textId="51D6AD5A" w:rsidR="00B53BCB" w:rsidRDefault="00B53BCB" w:rsidP="00FA283F">
      <w:pPr>
        <w:pStyle w:val="Akapitzlist"/>
        <w:ind w:left="2370"/>
        <w:rPr>
          <w:rFonts w:cstheme="minorHAnsi"/>
          <w:iCs/>
          <w:sz w:val="18"/>
          <w:szCs w:val="18"/>
        </w:rPr>
      </w:pPr>
    </w:p>
    <w:p w14:paraId="76155E47" w14:textId="77777777" w:rsidR="009D28E3" w:rsidRPr="009D28E3" w:rsidRDefault="009D28E3" w:rsidP="009D28E3"/>
    <w:p w14:paraId="09B73DA8" w14:textId="026BD141" w:rsidR="009D28E3" w:rsidRPr="009D28E3" w:rsidRDefault="009D28E3" w:rsidP="009D28E3">
      <w:pPr>
        <w:pStyle w:val="Bezodstpw"/>
        <w:rPr>
          <w:sz w:val="18"/>
          <w:szCs w:val="18"/>
        </w:rPr>
      </w:pPr>
      <w:r>
        <w:tab/>
      </w:r>
      <w:r w:rsidRPr="009D28E3">
        <w:rPr>
          <w:sz w:val="18"/>
          <w:szCs w:val="18"/>
        </w:rPr>
        <w:t xml:space="preserve">                                   Otrzymują:</w:t>
      </w:r>
    </w:p>
    <w:p w14:paraId="55C50C34" w14:textId="5C7AD498" w:rsidR="009D28E3" w:rsidRPr="009D28E3" w:rsidRDefault="009D28E3" w:rsidP="009D28E3">
      <w:pPr>
        <w:pStyle w:val="Bezodstpw"/>
        <w:rPr>
          <w:sz w:val="18"/>
          <w:szCs w:val="18"/>
        </w:rPr>
      </w:pPr>
      <w:r w:rsidRPr="009D28E3">
        <w:rPr>
          <w:sz w:val="18"/>
          <w:szCs w:val="18"/>
        </w:rPr>
        <w:tab/>
      </w:r>
      <w:r>
        <w:rPr>
          <w:sz w:val="18"/>
          <w:szCs w:val="18"/>
        </w:rPr>
        <w:tab/>
      </w:r>
      <w:r>
        <w:rPr>
          <w:sz w:val="18"/>
          <w:szCs w:val="18"/>
        </w:rPr>
        <w:tab/>
      </w:r>
      <w:r w:rsidRPr="009D28E3">
        <w:rPr>
          <w:sz w:val="18"/>
          <w:szCs w:val="18"/>
        </w:rPr>
        <w:t>1.</w:t>
      </w:r>
      <w:r>
        <w:rPr>
          <w:sz w:val="18"/>
          <w:szCs w:val="18"/>
        </w:rPr>
        <w:t xml:space="preserve"> </w:t>
      </w:r>
      <w:r w:rsidRPr="009D28E3">
        <w:rPr>
          <w:sz w:val="18"/>
          <w:szCs w:val="18"/>
        </w:rPr>
        <w:t>Członkowie komisji</w:t>
      </w:r>
    </w:p>
    <w:p w14:paraId="03720D3F" w14:textId="12CB37C4" w:rsidR="009D28E3" w:rsidRPr="009D28E3" w:rsidRDefault="009D28E3" w:rsidP="009D28E3">
      <w:pPr>
        <w:pStyle w:val="Bezodstpw"/>
        <w:rPr>
          <w:sz w:val="18"/>
          <w:szCs w:val="18"/>
        </w:rPr>
      </w:pPr>
      <w:r w:rsidRPr="009D28E3">
        <w:rPr>
          <w:sz w:val="18"/>
          <w:szCs w:val="18"/>
        </w:rPr>
        <w:tab/>
      </w:r>
      <w:r>
        <w:rPr>
          <w:sz w:val="18"/>
          <w:szCs w:val="18"/>
        </w:rPr>
        <w:tab/>
      </w:r>
      <w:r>
        <w:rPr>
          <w:sz w:val="18"/>
          <w:szCs w:val="18"/>
        </w:rPr>
        <w:tab/>
      </w:r>
      <w:r w:rsidRPr="009D28E3">
        <w:rPr>
          <w:sz w:val="18"/>
          <w:szCs w:val="18"/>
        </w:rPr>
        <w:t>2.</w:t>
      </w:r>
      <w:r>
        <w:rPr>
          <w:sz w:val="18"/>
          <w:szCs w:val="18"/>
        </w:rPr>
        <w:t xml:space="preserve"> </w:t>
      </w:r>
      <w:r w:rsidRPr="009D28E3">
        <w:rPr>
          <w:sz w:val="18"/>
          <w:szCs w:val="18"/>
        </w:rPr>
        <w:t>Wójt Gminy</w:t>
      </w:r>
    </w:p>
    <w:p w14:paraId="4972E202" w14:textId="0AFC959C" w:rsidR="009D28E3" w:rsidRPr="009D28E3" w:rsidRDefault="009D28E3" w:rsidP="009D28E3">
      <w:pPr>
        <w:pStyle w:val="Bezodstpw"/>
        <w:rPr>
          <w:sz w:val="18"/>
          <w:szCs w:val="18"/>
        </w:rPr>
      </w:pPr>
      <w:r w:rsidRPr="009D28E3">
        <w:rPr>
          <w:sz w:val="18"/>
          <w:szCs w:val="18"/>
        </w:rPr>
        <w:tab/>
      </w:r>
      <w:r>
        <w:rPr>
          <w:sz w:val="18"/>
          <w:szCs w:val="18"/>
        </w:rPr>
        <w:tab/>
      </w:r>
      <w:r>
        <w:rPr>
          <w:sz w:val="18"/>
          <w:szCs w:val="18"/>
        </w:rPr>
        <w:tab/>
      </w:r>
      <w:r w:rsidRPr="009D28E3">
        <w:rPr>
          <w:sz w:val="18"/>
          <w:szCs w:val="18"/>
        </w:rPr>
        <w:t>3.</w:t>
      </w:r>
      <w:r>
        <w:rPr>
          <w:sz w:val="18"/>
          <w:szCs w:val="18"/>
        </w:rPr>
        <w:t xml:space="preserve"> </w:t>
      </w:r>
      <w:r w:rsidRPr="009D28E3">
        <w:rPr>
          <w:sz w:val="18"/>
          <w:szCs w:val="18"/>
        </w:rPr>
        <w:t>Sekretarz Gminy</w:t>
      </w:r>
    </w:p>
    <w:p w14:paraId="57554270" w14:textId="181E7CFA" w:rsidR="009D28E3" w:rsidRPr="009D28E3" w:rsidRDefault="009D28E3" w:rsidP="009D28E3">
      <w:pPr>
        <w:pStyle w:val="Bezodstpw"/>
        <w:rPr>
          <w:sz w:val="18"/>
          <w:szCs w:val="18"/>
        </w:rPr>
      </w:pPr>
      <w:r w:rsidRPr="009D28E3">
        <w:rPr>
          <w:sz w:val="18"/>
          <w:szCs w:val="18"/>
        </w:rPr>
        <w:tab/>
      </w:r>
      <w:r>
        <w:rPr>
          <w:sz w:val="18"/>
          <w:szCs w:val="18"/>
        </w:rPr>
        <w:tab/>
      </w:r>
      <w:r>
        <w:rPr>
          <w:sz w:val="18"/>
          <w:szCs w:val="18"/>
        </w:rPr>
        <w:tab/>
      </w:r>
      <w:r w:rsidRPr="009D28E3">
        <w:rPr>
          <w:sz w:val="18"/>
          <w:szCs w:val="18"/>
        </w:rPr>
        <w:t>4.</w:t>
      </w:r>
      <w:r>
        <w:rPr>
          <w:sz w:val="18"/>
          <w:szCs w:val="18"/>
        </w:rPr>
        <w:t xml:space="preserve"> </w:t>
      </w:r>
      <w:r w:rsidRPr="009D28E3">
        <w:rPr>
          <w:sz w:val="18"/>
          <w:szCs w:val="18"/>
        </w:rPr>
        <w:t>Skarbnik Gminy</w:t>
      </w:r>
    </w:p>
    <w:p w14:paraId="1E7EA2FE" w14:textId="6864211A" w:rsidR="009D28E3" w:rsidRPr="009D28E3" w:rsidRDefault="009D28E3" w:rsidP="009D28E3">
      <w:pPr>
        <w:pStyle w:val="Bezodstpw"/>
        <w:ind w:left="708" w:hanging="708"/>
        <w:rPr>
          <w:sz w:val="18"/>
          <w:szCs w:val="18"/>
        </w:rPr>
      </w:pPr>
      <w:r w:rsidRPr="009D28E3">
        <w:rPr>
          <w:sz w:val="18"/>
          <w:szCs w:val="18"/>
        </w:rPr>
        <w:tab/>
      </w:r>
      <w:r w:rsidRPr="009D28E3">
        <w:rPr>
          <w:sz w:val="18"/>
          <w:szCs w:val="18"/>
        </w:rPr>
        <w:tab/>
      </w:r>
      <w:r>
        <w:rPr>
          <w:sz w:val="18"/>
          <w:szCs w:val="18"/>
        </w:rPr>
        <w:tab/>
      </w:r>
      <w:r w:rsidRPr="009D28E3">
        <w:rPr>
          <w:sz w:val="18"/>
          <w:szCs w:val="18"/>
        </w:rPr>
        <w:t>5.</w:t>
      </w:r>
      <w:r>
        <w:rPr>
          <w:sz w:val="18"/>
          <w:szCs w:val="18"/>
        </w:rPr>
        <w:t xml:space="preserve"> </w:t>
      </w:r>
      <w:r w:rsidRPr="009D28E3">
        <w:rPr>
          <w:sz w:val="18"/>
          <w:szCs w:val="18"/>
        </w:rPr>
        <w:t>Agnieszka Grzegorczyk-kierownik Referatu Gospodarki Gruntami, Planowania   Przestrzennego</w:t>
      </w:r>
      <w:r>
        <w:rPr>
          <w:sz w:val="18"/>
          <w:szCs w:val="18"/>
        </w:rPr>
        <w:br/>
        <w:t xml:space="preserve">                                        </w:t>
      </w:r>
      <w:r w:rsidRPr="009D28E3">
        <w:rPr>
          <w:sz w:val="18"/>
          <w:szCs w:val="18"/>
        </w:rPr>
        <w:t xml:space="preserve"> i Ochrony Środowiska.</w:t>
      </w:r>
    </w:p>
    <w:p w14:paraId="123F635F" w14:textId="704839C1" w:rsidR="009D28E3" w:rsidRPr="009D28E3" w:rsidRDefault="009D28E3" w:rsidP="009D28E3">
      <w:pPr>
        <w:pStyle w:val="Bezodstpw"/>
        <w:rPr>
          <w:sz w:val="18"/>
          <w:szCs w:val="18"/>
        </w:rPr>
      </w:pPr>
      <w:r w:rsidRPr="009D28E3">
        <w:rPr>
          <w:sz w:val="18"/>
          <w:szCs w:val="18"/>
        </w:rPr>
        <w:tab/>
      </w:r>
      <w:r>
        <w:rPr>
          <w:sz w:val="18"/>
          <w:szCs w:val="18"/>
        </w:rPr>
        <w:tab/>
      </w:r>
      <w:r>
        <w:rPr>
          <w:sz w:val="18"/>
          <w:szCs w:val="18"/>
        </w:rPr>
        <w:tab/>
      </w:r>
      <w:r w:rsidRPr="009D28E3">
        <w:rPr>
          <w:sz w:val="18"/>
          <w:szCs w:val="18"/>
        </w:rPr>
        <w:t>6.</w:t>
      </w:r>
      <w:r>
        <w:rPr>
          <w:sz w:val="18"/>
          <w:szCs w:val="18"/>
        </w:rPr>
        <w:t xml:space="preserve"> </w:t>
      </w:r>
      <w:r w:rsidRPr="009D28E3">
        <w:rPr>
          <w:sz w:val="18"/>
          <w:szCs w:val="18"/>
        </w:rPr>
        <w:t xml:space="preserve">Wykonawca planu ogólnego firma </w:t>
      </w:r>
      <w:proofErr w:type="spellStart"/>
      <w:r w:rsidRPr="009D28E3">
        <w:rPr>
          <w:sz w:val="18"/>
          <w:szCs w:val="18"/>
        </w:rPr>
        <w:t>Budplan</w:t>
      </w:r>
      <w:proofErr w:type="spellEnd"/>
      <w:r w:rsidRPr="009D28E3">
        <w:rPr>
          <w:sz w:val="18"/>
          <w:szCs w:val="18"/>
        </w:rPr>
        <w:t>.</w:t>
      </w:r>
    </w:p>
    <w:p w14:paraId="5BED2450" w14:textId="3396E5CF" w:rsidR="009D28E3" w:rsidRPr="009D28E3" w:rsidRDefault="009D28E3" w:rsidP="009D28E3">
      <w:pPr>
        <w:pStyle w:val="Bezodstpw"/>
        <w:rPr>
          <w:sz w:val="18"/>
          <w:szCs w:val="18"/>
        </w:rPr>
      </w:pPr>
      <w:r w:rsidRPr="009D28E3">
        <w:rPr>
          <w:sz w:val="18"/>
          <w:szCs w:val="18"/>
        </w:rPr>
        <w:tab/>
      </w:r>
    </w:p>
    <w:sectPr w:rsidR="009D28E3" w:rsidRPr="009D28E3" w:rsidSect="00AD1DE4">
      <w:headerReference w:type="even" r:id="rId8"/>
      <w:headerReference w:type="default" r:id="rId9"/>
      <w:footerReference w:type="even" r:id="rId10"/>
      <w:footerReference w:type="default" r:id="rId11"/>
      <w:headerReference w:type="first" r:id="rId12"/>
      <w:footerReference w:type="first" r:id="rId13"/>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3CB0" w14:textId="77777777" w:rsidR="00A74F9E" w:rsidRDefault="00A74F9E" w:rsidP="00500DA7">
      <w:pPr>
        <w:spacing w:after="0" w:line="240" w:lineRule="auto"/>
      </w:pPr>
      <w:r>
        <w:separator/>
      </w:r>
    </w:p>
  </w:endnote>
  <w:endnote w:type="continuationSeparator" w:id="0">
    <w:p w14:paraId="7F2FA5A5" w14:textId="77777777" w:rsidR="00A74F9E" w:rsidRDefault="00A74F9E"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F74F" w14:textId="77777777" w:rsidR="00A74F9E" w:rsidRDefault="00A74F9E" w:rsidP="00500DA7">
      <w:pPr>
        <w:spacing w:after="0" w:line="240" w:lineRule="auto"/>
      </w:pPr>
      <w:r>
        <w:separator/>
      </w:r>
    </w:p>
  </w:footnote>
  <w:footnote w:type="continuationSeparator" w:id="0">
    <w:p w14:paraId="738D3751" w14:textId="77777777" w:rsidR="00A74F9E" w:rsidRDefault="00A74F9E"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26ED179C"/>
    <w:multiLevelType w:val="hybridMultilevel"/>
    <w:tmpl w:val="1C680098"/>
    <w:lvl w:ilvl="0" w:tplc="1C9ABCF4">
      <w:start w:val="1"/>
      <w:numFmt w:val="decimal"/>
      <w:lvlText w:val="%1."/>
      <w:lvlJc w:val="left"/>
      <w:pPr>
        <w:ind w:left="2370" w:hanging="360"/>
      </w:pPr>
      <w:rPr>
        <w:rFonts w:asciiTheme="minorHAnsi" w:eastAsiaTheme="minorEastAsia" w:hAnsiTheme="minorHAnsi" w:cstheme="minorHAnsi"/>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abstractNum w:abstractNumId="2" w15:restartNumberingAfterBreak="0">
    <w:nsid w:val="40E83402"/>
    <w:multiLevelType w:val="hybridMultilevel"/>
    <w:tmpl w:val="E13A0502"/>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 w15:restartNumberingAfterBreak="0">
    <w:nsid w:val="417277F8"/>
    <w:multiLevelType w:val="hybridMultilevel"/>
    <w:tmpl w:val="4E3CE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258336">
    <w:abstractNumId w:val="0"/>
  </w:num>
  <w:num w:numId="2" w16cid:durableId="1114134000">
    <w:abstractNumId w:val="1"/>
  </w:num>
  <w:num w:numId="3" w16cid:durableId="1144421659">
    <w:abstractNumId w:val="2"/>
  </w:num>
  <w:num w:numId="4" w16cid:durableId="179394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10662"/>
    <w:rsid w:val="0002186E"/>
    <w:rsid w:val="0004090A"/>
    <w:rsid w:val="00042150"/>
    <w:rsid w:val="00045D1E"/>
    <w:rsid w:val="00047540"/>
    <w:rsid w:val="00050647"/>
    <w:rsid w:val="000536B1"/>
    <w:rsid w:val="00053F66"/>
    <w:rsid w:val="00054D93"/>
    <w:rsid w:val="00063853"/>
    <w:rsid w:val="00063FF6"/>
    <w:rsid w:val="00071489"/>
    <w:rsid w:val="000804D4"/>
    <w:rsid w:val="000970C0"/>
    <w:rsid w:val="000A0819"/>
    <w:rsid w:val="000A0996"/>
    <w:rsid w:val="000A12BF"/>
    <w:rsid w:val="000B3477"/>
    <w:rsid w:val="000C2BC1"/>
    <w:rsid w:val="000C30DC"/>
    <w:rsid w:val="000C33E6"/>
    <w:rsid w:val="000E01B2"/>
    <w:rsid w:val="000E2DD8"/>
    <w:rsid w:val="000E37E4"/>
    <w:rsid w:val="0010164E"/>
    <w:rsid w:val="001305C5"/>
    <w:rsid w:val="00165B9F"/>
    <w:rsid w:val="00171F47"/>
    <w:rsid w:val="00174539"/>
    <w:rsid w:val="00180F2D"/>
    <w:rsid w:val="0018774A"/>
    <w:rsid w:val="00190740"/>
    <w:rsid w:val="0019185B"/>
    <w:rsid w:val="001A57A7"/>
    <w:rsid w:val="001A7918"/>
    <w:rsid w:val="001B3255"/>
    <w:rsid w:val="001B6C92"/>
    <w:rsid w:val="001C4076"/>
    <w:rsid w:val="001C4C71"/>
    <w:rsid w:val="001C5D5D"/>
    <w:rsid w:val="001D0214"/>
    <w:rsid w:val="001E137B"/>
    <w:rsid w:val="001F30A3"/>
    <w:rsid w:val="001F5833"/>
    <w:rsid w:val="001F62C7"/>
    <w:rsid w:val="001F694A"/>
    <w:rsid w:val="00203166"/>
    <w:rsid w:val="0020607E"/>
    <w:rsid w:val="002167BC"/>
    <w:rsid w:val="0022153A"/>
    <w:rsid w:val="0023241B"/>
    <w:rsid w:val="0023442A"/>
    <w:rsid w:val="00237963"/>
    <w:rsid w:val="002423CA"/>
    <w:rsid w:val="00253114"/>
    <w:rsid w:val="00255534"/>
    <w:rsid w:val="00266F9D"/>
    <w:rsid w:val="00267829"/>
    <w:rsid w:val="00267890"/>
    <w:rsid w:val="00283B75"/>
    <w:rsid w:val="0028516C"/>
    <w:rsid w:val="002862C2"/>
    <w:rsid w:val="00286A6B"/>
    <w:rsid w:val="0029050A"/>
    <w:rsid w:val="00290CBE"/>
    <w:rsid w:val="002919FC"/>
    <w:rsid w:val="00295196"/>
    <w:rsid w:val="002A0CBF"/>
    <w:rsid w:val="002A1537"/>
    <w:rsid w:val="002B042C"/>
    <w:rsid w:val="002D7DFF"/>
    <w:rsid w:val="002F13FC"/>
    <w:rsid w:val="002F1C0D"/>
    <w:rsid w:val="003053E8"/>
    <w:rsid w:val="003141B4"/>
    <w:rsid w:val="003227B2"/>
    <w:rsid w:val="00324BF7"/>
    <w:rsid w:val="00334EFF"/>
    <w:rsid w:val="00340ECD"/>
    <w:rsid w:val="003439DE"/>
    <w:rsid w:val="003446CD"/>
    <w:rsid w:val="00376D4B"/>
    <w:rsid w:val="00383920"/>
    <w:rsid w:val="00392A5C"/>
    <w:rsid w:val="003A3F2C"/>
    <w:rsid w:val="003B14C2"/>
    <w:rsid w:val="003C4D47"/>
    <w:rsid w:val="003C5E77"/>
    <w:rsid w:val="003D5F56"/>
    <w:rsid w:val="003E2AB9"/>
    <w:rsid w:val="00417759"/>
    <w:rsid w:val="00423562"/>
    <w:rsid w:val="00423A8D"/>
    <w:rsid w:val="00430929"/>
    <w:rsid w:val="00433AB1"/>
    <w:rsid w:val="00457003"/>
    <w:rsid w:val="00462922"/>
    <w:rsid w:val="00471835"/>
    <w:rsid w:val="004A3938"/>
    <w:rsid w:val="004B0240"/>
    <w:rsid w:val="004C0916"/>
    <w:rsid w:val="004C3CF1"/>
    <w:rsid w:val="004C57E9"/>
    <w:rsid w:val="004C5A16"/>
    <w:rsid w:val="004C776D"/>
    <w:rsid w:val="004C7A3E"/>
    <w:rsid w:val="004C7FB8"/>
    <w:rsid w:val="004D62FA"/>
    <w:rsid w:val="004E7768"/>
    <w:rsid w:val="004F00BB"/>
    <w:rsid w:val="00500DA7"/>
    <w:rsid w:val="00502E0D"/>
    <w:rsid w:val="00503F15"/>
    <w:rsid w:val="0051788C"/>
    <w:rsid w:val="00521509"/>
    <w:rsid w:val="00545D52"/>
    <w:rsid w:val="00550785"/>
    <w:rsid w:val="00554DE2"/>
    <w:rsid w:val="00557485"/>
    <w:rsid w:val="00565102"/>
    <w:rsid w:val="0057291B"/>
    <w:rsid w:val="00572BE3"/>
    <w:rsid w:val="00590864"/>
    <w:rsid w:val="00596008"/>
    <w:rsid w:val="005A0865"/>
    <w:rsid w:val="005C3132"/>
    <w:rsid w:val="005C3C6F"/>
    <w:rsid w:val="005E2502"/>
    <w:rsid w:val="005E56DD"/>
    <w:rsid w:val="005F53BF"/>
    <w:rsid w:val="006012F9"/>
    <w:rsid w:val="006064E2"/>
    <w:rsid w:val="006076C7"/>
    <w:rsid w:val="006303A6"/>
    <w:rsid w:val="00636E44"/>
    <w:rsid w:val="00637909"/>
    <w:rsid w:val="00644A3C"/>
    <w:rsid w:val="00647E73"/>
    <w:rsid w:val="006560A6"/>
    <w:rsid w:val="00663EB6"/>
    <w:rsid w:val="00664457"/>
    <w:rsid w:val="00665917"/>
    <w:rsid w:val="00682EBE"/>
    <w:rsid w:val="006A2EBB"/>
    <w:rsid w:val="006B0600"/>
    <w:rsid w:val="006B6E73"/>
    <w:rsid w:val="006D0451"/>
    <w:rsid w:val="006D1C56"/>
    <w:rsid w:val="006D7BC8"/>
    <w:rsid w:val="006E357E"/>
    <w:rsid w:val="006F59FB"/>
    <w:rsid w:val="00700C41"/>
    <w:rsid w:val="00703509"/>
    <w:rsid w:val="007158F3"/>
    <w:rsid w:val="00751FE6"/>
    <w:rsid w:val="00754BC4"/>
    <w:rsid w:val="00756499"/>
    <w:rsid w:val="007571BF"/>
    <w:rsid w:val="00757EF6"/>
    <w:rsid w:val="00760798"/>
    <w:rsid w:val="0076240D"/>
    <w:rsid w:val="007700B0"/>
    <w:rsid w:val="00772B41"/>
    <w:rsid w:val="00774070"/>
    <w:rsid w:val="00777979"/>
    <w:rsid w:val="007B267D"/>
    <w:rsid w:val="007D7E61"/>
    <w:rsid w:val="007E0D70"/>
    <w:rsid w:val="007E1DA8"/>
    <w:rsid w:val="007F1E42"/>
    <w:rsid w:val="007F3D72"/>
    <w:rsid w:val="007F6D8C"/>
    <w:rsid w:val="00822824"/>
    <w:rsid w:val="008245C0"/>
    <w:rsid w:val="00831196"/>
    <w:rsid w:val="0083786C"/>
    <w:rsid w:val="00886B0D"/>
    <w:rsid w:val="00893CDC"/>
    <w:rsid w:val="0089453F"/>
    <w:rsid w:val="008B080C"/>
    <w:rsid w:val="008C11D9"/>
    <w:rsid w:val="008C3A4A"/>
    <w:rsid w:val="008C4AE2"/>
    <w:rsid w:val="008C5274"/>
    <w:rsid w:val="008C6645"/>
    <w:rsid w:val="008E39F6"/>
    <w:rsid w:val="008F09B4"/>
    <w:rsid w:val="00902267"/>
    <w:rsid w:val="00914885"/>
    <w:rsid w:val="00920B5B"/>
    <w:rsid w:val="009239A3"/>
    <w:rsid w:val="00924176"/>
    <w:rsid w:val="00930EA9"/>
    <w:rsid w:val="00944DC1"/>
    <w:rsid w:val="00954B95"/>
    <w:rsid w:val="009763D2"/>
    <w:rsid w:val="00981AE9"/>
    <w:rsid w:val="009822AE"/>
    <w:rsid w:val="00987AB0"/>
    <w:rsid w:val="009944F0"/>
    <w:rsid w:val="009A7BD4"/>
    <w:rsid w:val="009B4CEF"/>
    <w:rsid w:val="009C0311"/>
    <w:rsid w:val="009D28E3"/>
    <w:rsid w:val="009D7376"/>
    <w:rsid w:val="009E18D5"/>
    <w:rsid w:val="009E539C"/>
    <w:rsid w:val="009F540C"/>
    <w:rsid w:val="009F5A1E"/>
    <w:rsid w:val="00A139C9"/>
    <w:rsid w:val="00A26497"/>
    <w:rsid w:val="00A2694F"/>
    <w:rsid w:val="00A26AB0"/>
    <w:rsid w:val="00A55A0D"/>
    <w:rsid w:val="00A74F9E"/>
    <w:rsid w:val="00A76EF5"/>
    <w:rsid w:val="00A91411"/>
    <w:rsid w:val="00A962B5"/>
    <w:rsid w:val="00AA5B53"/>
    <w:rsid w:val="00AA63F1"/>
    <w:rsid w:val="00AA71AF"/>
    <w:rsid w:val="00AA7355"/>
    <w:rsid w:val="00AA7A32"/>
    <w:rsid w:val="00AB447C"/>
    <w:rsid w:val="00AB6446"/>
    <w:rsid w:val="00AD1DE4"/>
    <w:rsid w:val="00AD5CF8"/>
    <w:rsid w:val="00B0250C"/>
    <w:rsid w:val="00B25AC1"/>
    <w:rsid w:val="00B276E5"/>
    <w:rsid w:val="00B311B5"/>
    <w:rsid w:val="00B3493E"/>
    <w:rsid w:val="00B419B3"/>
    <w:rsid w:val="00B4473A"/>
    <w:rsid w:val="00B453B7"/>
    <w:rsid w:val="00B47850"/>
    <w:rsid w:val="00B53BCB"/>
    <w:rsid w:val="00B561F8"/>
    <w:rsid w:val="00B700E1"/>
    <w:rsid w:val="00B72E99"/>
    <w:rsid w:val="00B87F28"/>
    <w:rsid w:val="00B909C1"/>
    <w:rsid w:val="00B943DD"/>
    <w:rsid w:val="00BA1420"/>
    <w:rsid w:val="00BA73AC"/>
    <w:rsid w:val="00BB54AF"/>
    <w:rsid w:val="00BF0B2E"/>
    <w:rsid w:val="00C0519E"/>
    <w:rsid w:val="00C07B94"/>
    <w:rsid w:val="00C10FE9"/>
    <w:rsid w:val="00C1753F"/>
    <w:rsid w:val="00C201A8"/>
    <w:rsid w:val="00C33047"/>
    <w:rsid w:val="00C426F7"/>
    <w:rsid w:val="00C43822"/>
    <w:rsid w:val="00C46801"/>
    <w:rsid w:val="00C57BEB"/>
    <w:rsid w:val="00C65059"/>
    <w:rsid w:val="00C664D0"/>
    <w:rsid w:val="00C70608"/>
    <w:rsid w:val="00C72767"/>
    <w:rsid w:val="00C7616B"/>
    <w:rsid w:val="00C80E01"/>
    <w:rsid w:val="00C95650"/>
    <w:rsid w:val="00CA0A1F"/>
    <w:rsid w:val="00CA2DBC"/>
    <w:rsid w:val="00CC7859"/>
    <w:rsid w:val="00CF169E"/>
    <w:rsid w:val="00D01E51"/>
    <w:rsid w:val="00D06623"/>
    <w:rsid w:val="00D4572F"/>
    <w:rsid w:val="00D47115"/>
    <w:rsid w:val="00D515DC"/>
    <w:rsid w:val="00D628A9"/>
    <w:rsid w:val="00D64E39"/>
    <w:rsid w:val="00D74D19"/>
    <w:rsid w:val="00D85ACF"/>
    <w:rsid w:val="00D91263"/>
    <w:rsid w:val="00D91709"/>
    <w:rsid w:val="00D940E7"/>
    <w:rsid w:val="00DC54EB"/>
    <w:rsid w:val="00DF1398"/>
    <w:rsid w:val="00E11B86"/>
    <w:rsid w:val="00E15888"/>
    <w:rsid w:val="00E17194"/>
    <w:rsid w:val="00E24FEC"/>
    <w:rsid w:val="00E51802"/>
    <w:rsid w:val="00E5480C"/>
    <w:rsid w:val="00E56902"/>
    <w:rsid w:val="00E846A0"/>
    <w:rsid w:val="00EB6415"/>
    <w:rsid w:val="00EC1F5D"/>
    <w:rsid w:val="00ED0312"/>
    <w:rsid w:val="00ED745D"/>
    <w:rsid w:val="00F00D16"/>
    <w:rsid w:val="00F024D6"/>
    <w:rsid w:val="00F07D10"/>
    <w:rsid w:val="00F10164"/>
    <w:rsid w:val="00F14A3D"/>
    <w:rsid w:val="00F1508A"/>
    <w:rsid w:val="00F15801"/>
    <w:rsid w:val="00F474B0"/>
    <w:rsid w:val="00F56A98"/>
    <w:rsid w:val="00F60B5A"/>
    <w:rsid w:val="00F6212A"/>
    <w:rsid w:val="00F658EF"/>
    <w:rsid w:val="00F87F5A"/>
    <w:rsid w:val="00F94B00"/>
    <w:rsid w:val="00FA283F"/>
    <w:rsid w:val="00FA2CDE"/>
    <w:rsid w:val="00FA30EA"/>
    <w:rsid w:val="00FA3DF0"/>
    <w:rsid w:val="00FA4826"/>
    <w:rsid w:val="00FB3F19"/>
    <w:rsid w:val="00FB6B41"/>
    <w:rsid w:val="00FB74CE"/>
    <w:rsid w:val="00FC67FC"/>
    <w:rsid w:val="00FD323F"/>
    <w:rsid w:val="00FE1160"/>
    <w:rsid w:val="00FF47EC"/>
    <w:rsid w:val="00FF5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 w:type="character" w:styleId="Nierozpoznanawzmianka">
    <w:name w:val="Unresolved Mention"/>
    <w:basedOn w:val="Domylnaczcionkaakapitu"/>
    <w:uiPriority w:val="99"/>
    <w:semiHidden/>
    <w:unhideWhenUsed/>
    <w:rsid w:val="009D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7BD1-7B43-4E5B-88E9-3E21D172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Makowska-Małaczek</cp:lastModifiedBy>
  <cp:revision>2</cp:revision>
  <cp:lastPrinted>2024-10-14T08:22:00Z</cp:lastPrinted>
  <dcterms:created xsi:type="dcterms:W3CDTF">2025-09-10T11:31:00Z</dcterms:created>
  <dcterms:modified xsi:type="dcterms:W3CDTF">2025-09-10T11:31:00Z</dcterms:modified>
</cp:coreProperties>
</file>